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6F707" w14:textId="77777777" w:rsidR="00555535" w:rsidRPr="005843B8" w:rsidRDefault="00555535" w:rsidP="00555535">
      <w:pPr>
        <w:spacing w:line="360" w:lineRule="auto"/>
        <w:rPr>
          <w:rFonts w:eastAsia="SimSun"/>
          <w:b/>
          <w:bCs/>
          <w:szCs w:val="28"/>
          <w:lang w:val="en-US"/>
        </w:rPr>
      </w:pPr>
    </w:p>
    <w:p w14:paraId="127F9A7E" w14:textId="77777777" w:rsidR="00555535" w:rsidRDefault="00555535" w:rsidP="00555535">
      <w:pPr>
        <w:spacing w:line="360" w:lineRule="auto"/>
        <w:rPr>
          <w:rFonts w:eastAsia="SimSun"/>
          <w:b/>
          <w:bCs/>
          <w:szCs w:val="28"/>
        </w:rPr>
      </w:pPr>
    </w:p>
    <w:p w14:paraId="44568A2C" w14:textId="77777777" w:rsidR="00555535" w:rsidRDefault="00555535" w:rsidP="00555535">
      <w:pPr>
        <w:spacing w:line="360" w:lineRule="auto"/>
        <w:rPr>
          <w:rFonts w:eastAsia="SimSun"/>
          <w:b/>
          <w:bCs/>
          <w:szCs w:val="28"/>
        </w:rPr>
      </w:pPr>
    </w:p>
    <w:p w14:paraId="46FF8EE1" w14:textId="77777777" w:rsidR="00555535" w:rsidRPr="00A6098B" w:rsidRDefault="00555535" w:rsidP="00555535">
      <w:pPr>
        <w:spacing w:line="360" w:lineRule="auto"/>
        <w:rPr>
          <w:rFonts w:eastAsia="SimSun"/>
          <w:b/>
          <w:bCs/>
          <w:szCs w:val="28"/>
        </w:rPr>
      </w:pPr>
    </w:p>
    <w:p w14:paraId="55191FDC" w14:textId="77777777" w:rsidR="00555535" w:rsidRPr="00A6098B" w:rsidRDefault="00555535" w:rsidP="00555535">
      <w:pPr>
        <w:spacing w:line="360" w:lineRule="auto"/>
        <w:rPr>
          <w:b/>
          <w:bCs/>
          <w:sz w:val="32"/>
          <w:szCs w:val="32"/>
          <w:lang w:val="en-US" w:eastAsia="en-US"/>
        </w:rPr>
      </w:pPr>
      <w:bookmarkStart w:id="0" w:name="OLE_LINK1"/>
    </w:p>
    <w:p w14:paraId="3FE817C2" w14:textId="53710ABE" w:rsidR="00555535" w:rsidRPr="0036332D" w:rsidRDefault="00555535" w:rsidP="00555535">
      <w:pPr>
        <w:spacing w:line="360" w:lineRule="auto"/>
        <w:jc w:val="center"/>
        <w:rPr>
          <w:b/>
          <w:bCs/>
          <w:sz w:val="32"/>
          <w:szCs w:val="32"/>
          <w:lang w:val="en-US" w:eastAsia="en-US"/>
        </w:rPr>
      </w:pPr>
      <w:r w:rsidRPr="0036332D">
        <w:rPr>
          <w:b/>
          <w:bCs/>
          <w:sz w:val="32"/>
          <w:szCs w:val="32"/>
          <w:lang w:val="en-US" w:eastAsia="en-US"/>
        </w:rPr>
        <w:t>Supplementary Materials</w:t>
      </w:r>
    </w:p>
    <w:p w14:paraId="45E44957" w14:textId="77777777" w:rsidR="00555535" w:rsidRPr="0036332D" w:rsidRDefault="00555535" w:rsidP="00555535">
      <w:pPr>
        <w:spacing w:line="360" w:lineRule="auto"/>
        <w:jc w:val="center"/>
        <w:rPr>
          <w:rFonts w:eastAsia="SimSun"/>
          <w:b/>
          <w:bCs/>
          <w:szCs w:val="28"/>
        </w:rPr>
      </w:pPr>
    </w:p>
    <w:p w14:paraId="61DE5C9B" w14:textId="77777777" w:rsidR="00555535" w:rsidRPr="0036332D" w:rsidRDefault="00555535" w:rsidP="00555535">
      <w:pPr>
        <w:spacing w:line="360" w:lineRule="auto"/>
        <w:rPr>
          <w:rFonts w:eastAsia="SimSun"/>
          <w:b/>
          <w:bCs/>
          <w:szCs w:val="28"/>
        </w:rPr>
      </w:pPr>
    </w:p>
    <w:p w14:paraId="2A938385" w14:textId="0AD78884" w:rsidR="00555535" w:rsidRPr="0036332D" w:rsidRDefault="00555535" w:rsidP="00555535">
      <w:pPr>
        <w:spacing w:line="415" w:lineRule="auto"/>
        <w:jc w:val="center"/>
        <w:rPr>
          <w:b/>
        </w:rPr>
      </w:pPr>
      <w:r w:rsidRPr="0036332D">
        <w:rPr>
          <w:b/>
        </w:rPr>
        <w:t>Perceived legitimacy matters: Building public trust and acceptance of AI-generated images in news through strategic AI disclosure</w:t>
      </w:r>
    </w:p>
    <w:p w14:paraId="78295DA7" w14:textId="77777777" w:rsidR="00555535" w:rsidRPr="0036332D" w:rsidRDefault="00555535" w:rsidP="00555535">
      <w:pPr>
        <w:spacing w:line="360" w:lineRule="auto"/>
        <w:rPr>
          <w:rFonts w:eastAsia="SimSun"/>
          <w:b/>
          <w:bCs/>
          <w:szCs w:val="28"/>
          <w:lang w:val="en-US"/>
        </w:rPr>
      </w:pPr>
    </w:p>
    <w:p w14:paraId="718F01BB" w14:textId="425B9467" w:rsidR="00011FB0" w:rsidRPr="0036332D" w:rsidRDefault="00011FB0" w:rsidP="00011FB0">
      <w:pPr>
        <w:rPr>
          <w:bCs/>
          <w:color w:val="000000" w:themeColor="text1"/>
          <w:lang w:val="en-US"/>
        </w:rPr>
      </w:pPr>
      <w:r w:rsidRPr="0036332D">
        <w:rPr>
          <w:bCs/>
          <w:color w:val="000000" w:themeColor="text1"/>
        </w:rPr>
        <w:t>A. Experimental Stimuli</w:t>
      </w:r>
      <w:r w:rsidR="00FF3E8B" w:rsidRPr="0036332D">
        <w:rPr>
          <w:bCs/>
          <w:color w:val="000000" w:themeColor="text1"/>
          <w:lang w:val="en-US"/>
        </w:rPr>
        <w:t xml:space="preserve"> and Prompts for Generative Visual AI</w:t>
      </w:r>
    </w:p>
    <w:p w14:paraId="16426397" w14:textId="77777777" w:rsidR="00011FB0" w:rsidRPr="0036332D" w:rsidRDefault="00011FB0" w:rsidP="00011FB0">
      <w:pPr>
        <w:rPr>
          <w:bCs/>
          <w:color w:val="000000" w:themeColor="text1"/>
        </w:rPr>
      </w:pPr>
    </w:p>
    <w:p w14:paraId="0BF346B0" w14:textId="4844CF40" w:rsidR="00011FB0" w:rsidRPr="0036332D" w:rsidRDefault="00011FB0" w:rsidP="00011FB0">
      <w:pPr>
        <w:rPr>
          <w:bCs/>
          <w:color w:val="000000" w:themeColor="text1"/>
        </w:rPr>
      </w:pPr>
      <w:r w:rsidRPr="0036332D">
        <w:rPr>
          <w:bCs/>
          <w:color w:val="000000" w:themeColor="text1"/>
        </w:rPr>
        <w:t>B. Pilot Study Results</w:t>
      </w:r>
    </w:p>
    <w:p w14:paraId="0EEB9593" w14:textId="77777777" w:rsidR="00011FB0" w:rsidRPr="0036332D" w:rsidRDefault="00011FB0" w:rsidP="00011FB0">
      <w:pPr>
        <w:rPr>
          <w:bCs/>
          <w:color w:val="000000" w:themeColor="text1"/>
        </w:rPr>
      </w:pPr>
    </w:p>
    <w:p w14:paraId="7ED5CE63" w14:textId="6457C3B3" w:rsidR="00011FB0" w:rsidRPr="0036332D" w:rsidRDefault="00011FB0" w:rsidP="00011FB0">
      <w:pPr>
        <w:rPr>
          <w:bCs/>
          <w:color w:val="000000" w:themeColor="text1"/>
        </w:rPr>
      </w:pPr>
      <w:r w:rsidRPr="0036332D">
        <w:rPr>
          <w:bCs/>
          <w:color w:val="000000" w:themeColor="text1"/>
        </w:rPr>
        <w:t>C. Means and Standard Deviations for Experimental Conditions</w:t>
      </w:r>
      <w:r w:rsidR="00DA39D8" w:rsidRPr="0036332D">
        <w:rPr>
          <w:bCs/>
          <w:color w:val="000000" w:themeColor="text1"/>
        </w:rPr>
        <w:t xml:space="preserve"> and Correlation Table</w:t>
      </w:r>
    </w:p>
    <w:p w14:paraId="58ECEA92" w14:textId="77777777" w:rsidR="00011FB0" w:rsidRPr="0036332D" w:rsidRDefault="00011FB0" w:rsidP="00011FB0">
      <w:pPr>
        <w:rPr>
          <w:bCs/>
          <w:color w:val="000000" w:themeColor="text1"/>
        </w:rPr>
      </w:pPr>
    </w:p>
    <w:p w14:paraId="51F6859E" w14:textId="0085A55A" w:rsidR="00011FB0" w:rsidRPr="0036332D" w:rsidRDefault="00DA39D8" w:rsidP="00011FB0">
      <w:pPr>
        <w:rPr>
          <w:rFonts w:eastAsiaTheme="minorEastAsia"/>
          <w:bCs/>
          <w:color w:val="000000" w:themeColor="text1"/>
        </w:rPr>
      </w:pPr>
      <w:r w:rsidRPr="0036332D">
        <w:rPr>
          <w:bCs/>
          <w:color w:val="000000" w:themeColor="text1"/>
        </w:rPr>
        <w:t>D</w:t>
      </w:r>
      <w:r w:rsidR="00011FB0" w:rsidRPr="0036332D">
        <w:rPr>
          <w:bCs/>
          <w:color w:val="000000" w:themeColor="text1"/>
        </w:rPr>
        <w:t xml:space="preserve">. </w:t>
      </w:r>
      <w:r w:rsidR="00013E61" w:rsidRPr="0036332D">
        <w:rPr>
          <w:rFonts w:eastAsiaTheme="minorEastAsia" w:hint="eastAsia"/>
          <w:bCs/>
          <w:color w:val="000000" w:themeColor="text1"/>
        </w:rPr>
        <w:t>Survey Items</w:t>
      </w:r>
    </w:p>
    <w:p w14:paraId="3C13DC00" w14:textId="77777777" w:rsidR="000A5282" w:rsidRPr="0036332D" w:rsidRDefault="000A5282" w:rsidP="00011FB0">
      <w:pPr>
        <w:rPr>
          <w:b/>
          <w:bCs/>
          <w:color w:val="000000" w:themeColor="text1"/>
        </w:rPr>
      </w:pPr>
    </w:p>
    <w:p w14:paraId="4A252956" w14:textId="24466816" w:rsidR="000A5282" w:rsidRPr="0036332D" w:rsidRDefault="000A5282" w:rsidP="00011FB0">
      <w:pPr>
        <w:rPr>
          <w:rFonts w:eastAsiaTheme="minorEastAsia"/>
          <w:color w:val="000000" w:themeColor="text1"/>
        </w:rPr>
      </w:pPr>
      <w:r w:rsidRPr="0036332D">
        <w:rPr>
          <w:color w:val="000000" w:themeColor="text1"/>
        </w:rPr>
        <w:t>E. Results of Moderated Mediation Models (RQ3)</w:t>
      </w:r>
    </w:p>
    <w:p w14:paraId="65FAD5CA" w14:textId="77777777" w:rsidR="00555535" w:rsidRPr="0036332D" w:rsidRDefault="00555535" w:rsidP="00555535">
      <w:pPr>
        <w:spacing w:line="360" w:lineRule="auto"/>
        <w:rPr>
          <w:rFonts w:eastAsia="SimSun"/>
          <w:b/>
          <w:bCs/>
          <w:szCs w:val="28"/>
          <w:lang w:val="en-US"/>
        </w:rPr>
      </w:pPr>
    </w:p>
    <w:p w14:paraId="62E88577" w14:textId="77777777" w:rsidR="00555535" w:rsidRPr="0036332D" w:rsidRDefault="00555535" w:rsidP="00555535">
      <w:pPr>
        <w:spacing w:line="360" w:lineRule="auto"/>
        <w:rPr>
          <w:rFonts w:eastAsia="SimSun"/>
          <w:b/>
          <w:bCs/>
          <w:szCs w:val="28"/>
        </w:rPr>
      </w:pPr>
    </w:p>
    <w:p w14:paraId="0D551354" w14:textId="6EE6F6EB" w:rsidR="00555535" w:rsidRPr="0036332D" w:rsidRDefault="00555535" w:rsidP="00555535">
      <w:pPr>
        <w:spacing w:line="360" w:lineRule="auto"/>
        <w:jc w:val="center"/>
        <w:rPr>
          <w:rFonts w:eastAsia="SimSun"/>
          <w:i/>
          <w:iCs/>
          <w:szCs w:val="28"/>
        </w:rPr>
      </w:pPr>
      <w:r w:rsidRPr="0036332D">
        <w:rPr>
          <w:rFonts w:eastAsia="SimSun"/>
          <w:i/>
          <w:iCs/>
          <w:szCs w:val="28"/>
        </w:rPr>
        <w:t>Submitted to Journalism</w:t>
      </w:r>
      <w:r w:rsidR="00F57160" w:rsidRPr="0036332D">
        <w:rPr>
          <w:rFonts w:eastAsia="SimSun"/>
          <w:i/>
          <w:iCs/>
          <w:szCs w:val="28"/>
        </w:rPr>
        <w:t xml:space="preserve"> &amp; Mass Communication Quarterly</w:t>
      </w:r>
    </w:p>
    <w:p w14:paraId="13D342FA" w14:textId="77777777" w:rsidR="00555535" w:rsidRPr="0036332D" w:rsidRDefault="00555535" w:rsidP="00555535">
      <w:pPr>
        <w:spacing w:after="160" w:line="278" w:lineRule="auto"/>
        <w:rPr>
          <w:rFonts w:eastAsia="SimSun"/>
          <w:i/>
          <w:iCs/>
          <w:szCs w:val="28"/>
        </w:rPr>
      </w:pPr>
      <w:r w:rsidRPr="0036332D">
        <w:rPr>
          <w:rFonts w:eastAsia="SimSun"/>
          <w:i/>
          <w:iCs/>
          <w:szCs w:val="28"/>
        </w:rPr>
        <w:br w:type="page"/>
      </w:r>
    </w:p>
    <w:p w14:paraId="3FEE05BA" w14:textId="2CCADF7F" w:rsidR="00A44A35" w:rsidRPr="0036332D" w:rsidRDefault="00555535" w:rsidP="00A81A8E">
      <w:pPr>
        <w:pStyle w:val="Heading1"/>
        <w:spacing w:line="480" w:lineRule="auto"/>
        <w:jc w:val="center"/>
        <w:rPr>
          <w:rFonts w:ascii="Times New Roman" w:hAnsi="Times New Roman" w:cs="Times New Roman"/>
          <w:b/>
          <w:bCs/>
          <w:color w:val="000000" w:themeColor="text1"/>
          <w:sz w:val="24"/>
          <w:szCs w:val="24"/>
        </w:rPr>
      </w:pPr>
      <w:bookmarkStart w:id="1" w:name="_Toc195186158"/>
      <w:bookmarkStart w:id="2" w:name="_Toc195300849"/>
      <w:bookmarkStart w:id="3" w:name="_Toc195314207"/>
      <w:bookmarkStart w:id="4" w:name="_Toc195896620"/>
      <w:r w:rsidRPr="0036332D">
        <w:rPr>
          <w:rFonts w:ascii="Times New Roman" w:hAnsi="Times New Roman" w:cs="Times New Roman"/>
          <w:b/>
          <w:bCs/>
          <w:color w:val="000000" w:themeColor="text1"/>
          <w:sz w:val="24"/>
          <w:szCs w:val="24"/>
        </w:rPr>
        <w:lastRenderedPageBreak/>
        <w:t>A</w:t>
      </w:r>
      <w:r w:rsidR="00F71B42" w:rsidRPr="0036332D">
        <w:rPr>
          <w:rFonts w:ascii="Times New Roman" w:hAnsi="Times New Roman" w:cs="Times New Roman"/>
          <w:b/>
          <w:bCs/>
          <w:color w:val="000000" w:themeColor="text1"/>
          <w:sz w:val="24"/>
          <w:szCs w:val="24"/>
        </w:rPr>
        <w:t>.</w:t>
      </w:r>
      <w:r w:rsidRPr="0036332D">
        <w:rPr>
          <w:rFonts w:ascii="Times New Roman" w:hAnsi="Times New Roman" w:cs="Times New Roman"/>
          <w:b/>
          <w:bCs/>
          <w:color w:val="000000" w:themeColor="text1"/>
          <w:sz w:val="24"/>
          <w:szCs w:val="24"/>
        </w:rPr>
        <w:t xml:space="preserve"> </w:t>
      </w:r>
      <w:bookmarkEnd w:id="1"/>
      <w:bookmarkEnd w:id="2"/>
      <w:bookmarkEnd w:id="3"/>
      <w:bookmarkEnd w:id="4"/>
      <w:r w:rsidRPr="0036332D">
        <w:rPr>
          <w:rFonts w:ascii="Times New Roman" w:hAnsi="Times New Roman" w:cs="Times New Roman"/>
          <w:b/>
          <w:bCs/>
          <w:color w:val="000000" w:themeColor="text1"/>
          <w:sz w:val="24"/>
          <w:szCs w:val="24"/>
        </w:rPr>
        <w:t>Experimental Stimuli</w:t>
      </w:r>
    </w:p>
    <w:p w14:paraId="3E5FEE18" w14:textId="5DE6AB9D" w:rsidR="00F71B42" w:rsidRPr="0036332D" w:rsidRDefault="00A44A35" w:rsidP="00A44A35">
      <w:pPr>
        <w:rPr>
          <w:sz w:val="22"/>
          <w:szCs w:val="22"/>
        </w:rPr>
      </w:pPr>
      <w:r w:rsidRPr="0036332D">
        <w:rPr>
          <w:sz w:val="22"/>
          <w:szCs w:val="22"/>
        </w:rPr>
        <w:t xml:space="preserve">1. </w:t>
      </w:r>
      <w:r w:rsidR="00555535" w:rsidRPr="0036332D">
        <w:rPr>
          <w:sz w:val="22"/>
          <w:szCs w:val="22"/>
        </w:rPr>
        <w:t xml:space="preserve">Avalanche </w:t>
      </w:r>
      <w:r w:rsidRPr="0036332D">
        <w:rPr>
          <w:sz w:val="22"/>
          <w:szCs w:val="22"/>
        </w:rPr>
        <w:t>× Multiple Victims × Real Photo:</w:t>
      </w:r>
      <w:r w:rsidRPr="0036332D">
        <w:rPr>
          <w:rFonts w:hint="eastAsia"/>
          <w:sz w:val="22"/>
          <w:szCs w:val="22"/>
        </w:rPr>
        <w:t xml:space="preserve"> </w:t>
      </w:r>
      <w:hyperlink r:id="rId7" w:history="1">
        <w:r w:rsidR="00F71B42" w:rsidRPr="0036332D">
          <w:rPr>
            <w:rStyle w:val="Hyperlink"/>
            <w:sz w:val="22"/>
            <w:szCs w:val="22"/>
          </w:rPr>
          <w:t>https://drive.google.com/file/d/14oHiQqjMeqiKBk8ARgQV7QjaPQlPFMOy/view?usp=drive_link</w:t>
        </w:r>
      </w:hyperlink>
    </w:p>
    <w:p w14:paraId="2C185BB3" w14:textId="77777777" w:rsidR="00A44A35" w:rsidRPr="0036332D" w:rsidRDefault="00A44A35" w:rsidP="00A44A35">
      <w:pPr>
        <w:rPr>
          <w:sz w:val="22"/>
          <w:szCs w:val="22"/>
        </w:rPr>
      </w:pPr>
    </w:p>
    <w:p w14:paraId="1AE4700A" w14:textId="329E97F2" w:rsidR="00A44A35" w:rsidRPr="0036332D" w:rsidRDefault="00A44A35" w:rsidP="00A44A35">
      <w:pPr>
        <w:rPr>
          <w:sz w:val="22"/>
          <w:szCs w:val="22"/>
        </w:rPr>
      </w:pPr>
      <w:r w:rsidRPr="0036332D">
        <w:rPr>
          <w:sz w:val="22"/>
          <w:szCs w:val="22"/>
        </w:rPr>
        <w:t xml:space="preserve">2. Avalanche × Multiple Victims × Simple Disclaimer: </w:t>
      </w:r>
      <w:r w:rsidR="00F71B42" w:rsidRPr="0036332D">
        <w:fldChar w:fldCharType="begin"/>
      </w:r>
      <w:r w:rsidR="00F71B42" w:rsidRPr="0036332D">
        <w:instrText>HYPERLINK "https://drive.google.com/file/d/1M0jPkVtX94t357ofexUF1reRPXTSxFCq/view?usp=drive_link"</w:instrText>
      </w:r>
      <w:r w:rsidR="00F71B42" w:rsidRPr="0036332D">
        <w:fldChar w:fldCharType="separate"/>
      </w:r>
      <w:r w:rsidR="00F71B42" w:rsidRPr="0036332D">
        <w:rPr>
          <w:rStyle w:val="Hyperlink"/>
          <w:sz w:val="22"/>
          <w:szCs w:val="22"/>
        </w:rPr>
        <w:t>https://drive.google.com/file/d/1M0jPkVtX94t357ofexUF1reRPXTSxFCq/view?usp=drive_link</w:t>
      </w:r>
      <w:r w:rsidR="00F71B42" w:rsidRPr="0036332D">
        <w:fldChar w:fldCharType="end"/>
      </w:r>
    </w:p>
    <w:p w14:paraId="33DF70E2" w14:textId="77777777" w:rsidR="00A44A35" w:rsidRPr="0036332D" w:rsidRDefault="00A44A35" w:rsidP="00A44A35">
      <w:pPr>
        <w:rPr>
          <w:sz w:val="22"/>
          <w:szCs w:val="22"/>
        </w:rPr>
      </w:pPr>
    </w:p>
    <w:p w14:paraId="2B91CD4B" w14:textId="79998A11" w:rsidR="00A44A35" w:rsidRPr="0036332D" w:rsidRDefault="00A44A35" w:rsidP="00A44A35">
      <w:pPr>
        <w:rPr>
          <w:sz w:val="22"/>
          <w:szCs w:val="22"/>
        </w:rPr>
      </w:pPr>
      <w:r w:rsidRPr="0036332D">
        <w:rPr>
          <w:sz w:val="22"/>
          <w:szCs w:val="22"/>
        </w:rPr>
        <w:t xml:space="preserve">3. Avalanche × Multiple Victims × External </w:t>
      </w:r>
      <w:r w:rsidR="00F71B42" w:rsidRPr="0036332D">
        <w:rPr>
          <w:sz w:val="22"/>
          <w:szCs w:val="22"/>
        </w:rPr>
        <w:t>A</w:t>
      </w:r>
      <w:r w:rsidRPr="0036332D">
        <w:rPr>
          <w:sz w:val="22"/>
          <w:szCs w:val="22"/>
        </w:rPr>
        <w:t xml:space="preserve">ttribution: </w:t>
      </w:r>
      <w:r w:rsidR="00F71B42" w:rsidRPr="0036332D">
        <w:fldChar w:fldCharType="begin"/>
      </w:r>
      <w:r w:rsidR="00F71B42" w:rsidRPr="0036332D">
        <w:instrText>HYPERLINK "https://drive.google.com/file/d/1FhmPkFWwjyXfnsmUPLwMVMKo3fGF5Lje/view?usp=drive_link"</w:instrText>
      </w:r>
      <w:r w:rsidR="00F71B42" w:rsidRPr="0036332D">
        <w:fldChar w:fldCharType="separate"/>
      </w:r>
      <w:r w:rsidR="00F71B42" w:rsidRPr="0036332D">
        <w:rPr>
          <w:rStyle w:val="Hyperlink"/>
          <w:sz w:val="22"/>
          <w:szCs w:val="22"/>
        </w:rPr>
        <w:t>https://drive.google.com/file/d/1FhmPkFWwjyXfnsmUPLwMVMKo3fGF5Lje/view?usp=drive_link</w:t>
      </w:r>
      <w:r w:rsidR="00F71B42" w:rsidRPr="0036332D">
        <w:fldChar w:fldCharType="end"/>
      </w:r>
    </w:p>
    <w:p w14:paraId="4AA55F60" w14:textId="77777777" w:rsidR="00A44A35" w:rsidRPr="0036332D" w:rsidRDefault="00A44A35" w:rsidP="00A44A35">
      <w:pPr>
        <w:rPr>
          <w:sz w:val="22"/>
          <w:szCs w:val="22"/>
        </w:rPr>
      </w:pPr>
    </w:p>
    <w:p w14:paraId="13D2B6F0" w14:textId="7DA04DE8" w:rsidR="00A44A35" w:rsidRPr="0036332D" w:rsidRDefault="00A44A35" w:rsidP="00A44A35">
      <w:pPr>
        <w:rPr>
          <w:sz w:val="22"/>
          <w:szCs w:val="22"/>
        </w:rPr>
      </w:pPr>
      <w:r w:rsidRPr="0036332D">
        <w:rPr>
          <w:sz w:val="22"/>
          <w:szCs w:val="22"/>
        </w:rPr>
        <w:t xml:space="preserve">4. Avalanche × Multiple Victims × Internal </w:t>
      </w:r>
      <w:r w:rsidR="00F71B42" w:rsidRPr="0036332D">
        <w:rPr>
          <w:sz w:val="22"/>
          <w:szCs w:val="22"/>
        </w:rPr>
        <w:t>A</w:t>
      </w:r>
      <w:r w:rsidRPr="0036332D">
        <w:rPr>
          <w:sz w:val="22"/>
          <w:szCs w:val="22"/>
        </w:rPr>
        <w:t xml:space="preserve">ttribution: </w:t>
      </w:r>
      <w:r w:rsidR="00F71B42" w:rsidRPr="0036332D">
        <w:fldChar w:fldCharType="begin"/>
      </w:r>
      <w:r w:rsidR="00F71B42" w:rsidRPr="0036332D">
        <w:instrText>HYPERLINK "https://drive.google.com/file/d/1x0ImXAtpqChKkzdJOOFQkNzSS_Ocfl_O/view?usp=drive_link"</w:instrText>
      </w:r>
      <w:r w:rsidR="00F71B42" w:rsidRPr="0036332D">
        <w:fldChar w:fldCharType="separate"/>
      </w:r>
      <w:r w:rsidR="00F71B42" w:rsidRPr="0036332D">
        <w:rPr>
          <w:rStyle w:val="Hyperlink"/>
          <w:sz w:val="22"/>
          <w:szCs w:val="22"/>
        </w:rPr>
        <w:t>https://drive.google.com/file/d/1x0ImXAtpqChKkzdJOOFQkNzSS_Ocfl_O/view?usp=drive_link</w:t>
      </w:r>
      <w:r w:rsidR="00F71B42" w:rsidRPr="0036332D">
        <w:fldChar w:fldCharType="end"/>
      </w:r>
    </w:p>
    <w:p w14:paraId="355AFB54" w14:textId="77777777" w:rsidR="00A44A35" w:rsidRPr="0036332D" w:rsidRDefault="00A44A35" w:rsidP="00A44A35">
      <w:pPr>
        <w:rPr>
          <w:sz w:val="22"/>
          <w:szCs w:val="22"/>
        </w:rPr>
      </w:pPr>
    </w:p>
    <w:p w14:paraId="0FE12A49" w14:textId="3A48AA7C" w:rsidR="00A44A35" w:rsidRPr="0036332D" w:rsidRDefault="00A44A35" w:rsidP="00A44A35">
      <w:pPr>
        <w:rPr>
          <w:sz w:val="22"/>
          <w:szCs w:val="22"/>
        </w:rPr>
      </w:pPr>
      <w:r w:rsidRPr="0036332D">
        <w:rPr>
          <w:sz w:val="22"/>
          <w:szCs w:val="22"/>
        </w:rPr>
        <w:t xml:space="preserve">5. Avalanche × Single Victim × Real Photo: </w:t>
      </w:r>
      <w:r w:rsidR="00F71B42" w:rsidRPr="0036332D">
        <w:fldChar w:fldCharType="begin"/>
      </w:r>
      <w:r w:rsidR="00F71B42" w:rsidRPr="0036332D">
        <w:instrText>HYPERLINK "https://drive.google.com/file/d/1sS80kYEvDTiRmFfobVPX8x5OC5e2A3tQ/view?usp=drive_link"</w:instrText>
      </w:r>
      <w:r w:rsidR="00F71B42" w:rsidRPr="0036332D">
        <w:fldChar w:fldCharType="separate"/>
      </w:r>
      <w:r w:rsidR="00F71B42" w:rsidRPr="0036332D">
        <w:rPr>
          <w:rStyle w:val="Hyperlink"/>
          <w:sz w:val="22"/>
          <w:szCs w:val="22"/>
        </w:rPr>
        <w:t>https://drive.google.com/file/d/1sS80kYEvDTiRmFfobVPX8x5OC5e2A3tQ/view?usp=drive_link</w:t>
      </w:r>
      <w:r w:rsidR="00F71B42" w:rsidRPr="0036332D">
        <w:fldChar w:fldCharType="end"/>
      </w:r>
    </w:p>
    <w:p w14:paraId="78996674" w14:textId="77777777" w:rsidR="00A44A35" w:rsidRPr="0036332D" w:rsidRDefault="00A44A35" w:rsidP="00A44A35">
      <w:pPr>
        <w:rPr>
          <w:sz w:val="22"/>
          <w:szCs w:val="22"/>
        </w:rPr>
      </w:pPr>
    </w:p>
    <w:p w14:paraId="7E8C1E75" w14:textId="403D5441" w:rsidR="00A44A35" w:rsidRPr="0036332D" w:rsidRDefault="00A44A35" w:rsidP="00A44A35">
      <w:pPr>
        <w:rPr>
          <w:sz w:val="22"/>
          <w:szCs w:val="22"/>
        </w:rPr>
      </w:pPr>
      <w:r w:rsidRPr="0036332D">
        <w:rPr>
          <w:sz w:val="22"/>
          <w:szCs w:val="22"/>
        </w:rPr>
        <w:t>6</w:t>
      </w:r>
      <w:r w:rsidR="00F71B42" w:rsidRPr="0036332D">
        <w:rPr>
          <w:sz w:val="22"/>
          <w:szCs w:val="22"/>
        </w:rPr>
        <w:t>.</w:t>
      </w:r>
      <w:r w:rsidRPr="0036332D">
        <w:rPr>
          <w:sz w:val="22"/>
          <w:szCs w:val="22"/>
        </w:rPr>
        <w:t xml:space="preserve"> Avalanche × Single Victim × Simple Disclaimer: </w:t>
      </w:r>
    </w:p>
    <w:p w14:paraId="0DE8F026" w14:textId="7DD667ED" w:rsidR="00F71B42" w:rsidRPr="0036332D" w:rsidRDefault="00F71B42" w:rsidP="00A44A35">
      <w:pPr>
        <w:rPr>
          <w:sz w:val="22"/>
          <w:szCs w:val="22"/>
        </w:rPr>
      </w:pPr>
      <w:hyperlink r:id="rId8" w:history="1">
        <w:r w:rsidRPr="0036332D">
          <w:rPr>
            <w:rStyle w:val="Hyperlink"/>
            <w:sz w:val="22"/>
            <w:szCs w:val="22"/>
          </w:rPr>
          <w:t>https://drive.google.com/file/d/1XKPGqkSYGAhrgnS5afs2gD_Y7v-PjEsf/view?usp=drive_link</w:t>
        </w:r>
      </w:hyperlink>
    </w:p>
    <w:p w14:paraId="12082F3F" w14:textId="77777777" w:rsidR="00F71B42" w:rsidRPr="0036332D" w:rsidRDefault="00F71B42" w:rsidP="00A44A35">
      <w:pPr>
        <w:rPr>
          <w:sz w:val="22"/>
          <w:szCs w:val="22"/>
        </w:rPr>
      </w:pPr>
    </w:p>
    <w:p w14:paraId="7C3ACE69" w14:textId="7C93E0E1" w:rsidR="00F71B42" w:rsidRPr="0036332D" w:rsidRDefault="00F71B42" w:rsidP="00F71B42">
      <w:pPr>
        <w:rPr>
          <w:sz w:val="22"/>
          <w:szCs w:val="22"/>
        </w:rPr>
      </w:pPr>
      <w:r w:rsidRPr="0036332D">
        <w:rPr>
          <w:sz w:val="22"/>
          <w:szCs w:val="22"/>
        </w:rPr>
        <w:t xml:space="preserve">7. Avalanche × Single Victim × External Attribution: </w:t>
      </w:r>
      <w:r w:rsidRPr="0036332D">
        <w:fldChar w:fldCharType="begin"/>
      </w:r>
      <w:r w:rsidRPr="0036332D">
        <w:instrText>HYPERLINK "https://drive.google.com/file/d/1brfpVqSdDcvHPrf1oPLGWYEvPjvxTHzy/view?usp=drive_link"</w:instrText>
      </w:r>
      <w:r w:rsidRPr="0036332D">
        <w:fldChar w:fldCharType="separate"/>
      </w:r>
      <w:r w:rsidRPr="0036332D">
        <w:rPr>
          <w:rStyle w:val="Hyperlink"/>
          <w:sz w:val="22"/>
          <w:szCs w:val="22"/>
        </w:rPr>
        <w:t>https://drive.google.com/file/d/1brfpVqSdDcvHPrf1oPLGWYEvPjvxTHzy/view?usp=drive_link</w:t>
      </w:r>
      <w:r w:rsidRPr="0036332D">
        <w:fldChar w:fldCharType="end"/>
      </w:r>
    </w:p>
    <w:p w14:paraId="23B89BB9" w14:textId="77777777" w:rsidR="00F71B42" w:rsidRPr="0036332D" w:rsidRDefault="00F71B42" w:rsidP="00A44A35">
      <w:pPr>
        <w:rPr>
          <w:sz w:val="22"/>
          <w:szCs w:val="22"/>
          <w:lang w:val="en-US"/>
        </w:rPr>
      </w:pPr>
    </w:p>
    <w:p w14:paraId="43B6F0C9" w14:textId="6F56E8C6" w:rsidR="00F71B42" w:rsidRPr="0036332D" w:rsidRDefault="00F71B42" w:rsidP="00F71B42">
      <w:pPr>
        <w:rPr>
          <w:sz w:val="22"/>
          <w:szCs w:val="22"/>
        </w:rPr>
      </w:pPr>
      <w:r w:rsidRPr="0036332D">
        <w:rPr>
          <w:sz w:val="22"/>
          <w:szCs w:val="22"/>
        </w:rPr>
        <w:t xml:space="preserve">8. Avalanche × Single Victim × Internal Attribution: </w:t>
      </w:r>
      <w:r w:rsidRPr="0036332D">
        <w:fldChar w:fldCharType="begin"/>
      </w:r>
      <w:r w:rsidRPr="0036332D">
        <w:instrText>HYPERLINK "https://drive.google.com/file/d/1l70hn-2C4w0rqP__a8fT4yc1Ghvp_R4u/view?usp=drive_link"</w:instrText>
      </w:r>
      <w:r w:rsidRPr="0036332D">
        <w:fldChar w:fldCharType="separate"/>
      </w:r>
      <w:r w:rsidRPr="0036332D">
        <w:rPr>
          <w:rStyle w:val="Hyperlink"/>
          <w:sz w:val="22"/>
          <w:szCs w:val="22"/>
        </w:rPr>
        <w:t>https://drive.google.com/file/d/1l70hn-2C4w0rqP__a8fT4yc1Ghvp_R4u/view?usp=drive_link</w:t>
      </w:r>
      <w:r w:rsidRPr="0036332D">
        <w:fldChar w:fldCharType="end"/>
      </w:r>
    </w:p>
    <w:p w14:paraId="1C4F905C" w14:textId="77777777" w:rsidR="00F71B42" w:rsidRPr="0036332D" w:rsidRDefault="00F71B42" w:rsidP="00F71B42">
      <w:pPr>
        <w:rPr>
          <w:sz w:val="22"/>
          <w:szCs w:val="22"/>
        </w:rPr>
      </w:pPr>
    </w:p>
    <w:p w14:paraId="4DD578FF" w14:textId="393DC521" w:rsidR="00F71B42" w:rsidRPr="0036332D" w:rsidRDefault="00F71B42" w:rsidP="00F71B42">
      <w:pPr>
        <w:rPr>
          <w:sz w:val="22"/>
          <w:szCs w:val="22"/>
        </w:rPr>
      </w:pPr>
      <w:r w:rsidRPr="0036332D">
        <w:rPr>
          <w:sz w:val="22"/>
          <w:szCs w:val="22"/>
        </w:rPr>
        <w:t xml:space="preserve">9. Volcano Eruption × Multiple Victims × Real Photo: </w:t>
      </w:r>
      <w:r w:rsidRPr="0036332D">
        <w:fldChar w:fldCharType="begin"/>
      </w:r>
      <w:r w:rsidRPr="0036332D">
        <w:instrText>HYPERLINK "https://drive.google.com/file/d/1xxkdD0FqqoErVYT4Ayoo6pPtg4H5Gt-v/view?usp=drive_link"</w:instrText>
      </w:r>
      <w:r w:rsidRPr="0036332D">
        <w:fldChar w:fldCharType="separate"/>
      </w:r>
      <w:r w:rsidRPr="0036332D">
        <w:rPr>
          <w:rStyle w:val="Hyperlink"/>
          <w:sz w:val="22"/>
          <w:szCs w:val="22"/>
        </w:rPr>
        <w:t>https://drive.google.com/file/d/1xxkdD0FqqoErVYT4Ayoo6pPtg4H5Gt-v/view?usp=drive_link</w:t>
      </w:r>
      <w:r w:rsidRPr="0036332D">
        <w:fldChar w:fldCharType="end"/>
      </w:r>
    </w:p>
    <w:p w14:paraId="10820502" w14:textId="77777777" w:rsidR="00F71B42" w:rsidRPr="0036332D" w:rsidRDefault="00F71B42" w:rsidP="00F71B42">
      <w:pPr>
        <w:rPr>
          <w:sz w:val="22"/>
          <w:szCs w:val="22"/>
        </w:rPr>
      </w:pPr>
    </w:p>
    <w:p w14:paraId="7BB63F78" w14:textId="3ACE0677" w:rsidR="00F71B42" w:rsidRPr="0036332D" w:rsidRDefault="00F71B42" w:rsidP="00F71B42">
      <w:pPr>
        <w:rPr>
          <w:sz w:val="22"/>
          <w:szCs w:val="22"/>
        </w:rPr>
      </w:pPr>
      <w:r w:rsidRPr="0036332D">
        <w:rPr>
          <w:sz w:val="22"/>
          <w:szCs w:val="22"/>
        </w:rPr>
        <w:t xml:space="preserve">10. Volcano Eruption × Multiple Victims × Simple Disclaimer: </w:t>
      </w:r>
      <w:r w:rsidRPr="0036332D">
        <w:fldChar w:fldCharType="begin"/>
      </w:r>
      <w:r w:rsidRPr="0036332D">
        <w:instrText>HYPERLINK "https://drive.google.com/file/d/1Cj-KRswn2W4PwKpcGtJN4Rdiwf50Z3qv/view?usp=drive_link"</w:instrText>
      </w:r>
      <w:r w:rsidRPr="0036332D">
        <w:fldChar w:fldCharType="separate"/>
      </w:r>
      <w:r w:rsidRPr="0036332D">
        <w:rPr>
          <w:rStyle w:val="Hyperlink"/>
          <w:sz w:val="22"/>
          <w:szCs w:val="22"/>
        </w:rPr>
        <w:t>https://drive.google.com/file/d/1Cj-KRswn2W4PwKpcGtJN4Rdiwf50Z3qv/view?usp=drive_link</w:t>
      </w:r>
      <w:r w:rsidRPr="0036332D">
        <w:fldChar w:fldCharType="end"/>
      </w:r>
    </w:p>
    <w:p w14:paraId="35508269" w14:textId="77777777" w:rsidR="00F71B42" w:rsidRPr="0036332D" w:rsidRDefault="00F71B42" w:rsidP="00F71B42">
      <w:pPr>
        <w:rPr>
          <w:sz w:val="22"/>
          <w:szCs w:val="22"/>
        </w:rPr>
      </w:pPr>
    </w:p>
    <w:p w14:paraId="78F1D59C" w14:textId="7D471357" w:rsidR="00F71B42" w:rsidRPr="0036332D" w:rsidRDefault="00F71B42" w:rsidP="00F71B42">
      <w:pPr>
        <w:rPr>
          <w:sz w:val="22"/>
          <w:szCs w:val="22"/>
        </w:rPr>
      </w:pPr>
      <w:r w:rsidRPr="0036332D">
        <w:rPr>
          <w:sz w:val="22"/>
          <w:szCs w:val="22"/>
        </w:rPr>
        <w:t xml:space="preserve">11. Volcano Eruption × Multiple Victims × External Attribution: </w:t>
      </w:r>
      <w:r w:rsidRPr="0036332D">
        <w:fldChar w:fldCharType="begin"/>
      </w:r>
      <w:r w:rsidRPr="0036332D">
        <w:instrText>HYPERLINK "https://drive.google.com/file/d/1WZP3xBfBRqlTl38c7R4xVxRl-w5PP4s7/view?usp=drive_link"</w:instrText>
      </w:r>
      <w:r w:rsidRPr="0036332D">
        <w:fldChar w:fldCharType="separate"/>
      </w:r>
      <w:r w:rsidRPr="0036332D">
        <w:rPr>
          <w:rStyle w:val="Hyperlink"/>
          <w:sz w:val="22"/>
          <w:szCs w:val="22"/>
        </w:rPr>
        <w:t>https://drive.google.com/file/d/1WZP3xBfBRqlTl38c7R4xVxRl-w5PP4s7/view?usp=drive_link</w:t>
      </w:r>
      <w:r w:rsidRPr="0036332D">
        <w:fldChar w:fldCharType="end"/>
      </w:r>
    </w:p>
    <w:p w14:paraId="183AEBAB" w14:textId="77777777" w:rsidR="00F71B42" w:rsidRPr="0036332D" w:rsidRDefault="00F71B42" w:rsidP="00F71B42">
      <w:pPr>
        <w:rPr>
          <w:sz w:val="22"/>
          <w:szCs w:val="22"/>
        </w:rPr>
      </w:pPr>
    </w:p>
    <w:p w14:paraId="06B2A043" w14:textId="6E8364C6" w:rsidR="00F71B42" w:rsidRPr="0036332D" w:rsidRDefault="00F71B42" w:rsidP="00F71B42">
      <w:pPr>
        <w:rPr>
          <w:sz w:val="22"/>
          <w:szCs w:val="22"/>
        </w:rPr>
      </w:pPr>
      <w:r w:rsidRPr="0036332D">
        <w:rPr>
          <w:sz w:val="22"/>
          <w:szCs w:val="22"/>
        </w:rPr>
        <w:t xml:space="preserve">12. Volcano Eruption × Multiple Victims × Internal Attribution: </w:t>
      </w:r>
      <w:r w:rsidRPr="0036332D">
        <w:fldChar w:fldCharType="begin"/>
      </w:r>
      <w:r w:rsidRPr="0036332D">
        <w:instrText>HYPERLINK "https://drive.google.com/file/d/1TfRZ0TIw6K_23nF57uOJyw08aA6-t3CV/view?usp=drive_link"</w:instrText>
      </w:r>
      <w:r w:rsidRPr="0036332D">
        <w:fldChar w:fldCharType="separate"/>
      </w:r>
      <w:r w:rsidRPr="0036332D">
        <w:rPr>
          <w:rStyle w:val="Hyperlink"/>
          <w:sz w:val="22"/>
          <w:szCs w:val="22"/>
        </w:rPr>
        <w:t>https://drive.google.com/file/d/1TfRZ0TIw6K_23nF57uOJyw08aA6-t3CV/view?usp=drive_link</w:t>
      </w:r>
      <w:r w:rsidRPr="0036332D">
        <w:fldChar w:fldCharType="end"/>
      </w:r>
    </w:p>
    <w:p w14:paraId="66A3BC02" w14:textId="77777777" w:rsidR="00F71B42" w:rsidRPr="0036332D" w:rsidRDefault="00F71B42" w:rsidP="00F71B42">
      <w:pPr>
        <w:rPr>
          <w:sz w:val="22"/>
          <w:szCs w:val="22"/>
        </w:rPr>
      </w:pPr>
    </w:p>
    <w:p w14:paraId="23FEEF6B" w14:textId="3CC3498B" w:rsidR="00F71B42" w:rsidRPr="0036332D" w:rsidRDefault="00F71B42" w:rsidP="00F71B42">
      <w:pPr>
        <w:rPr>
          <w:sz w:val="22"/>
          <w:szCs w:val="22"/>
        </w:rPr>
      </w:pPr>
      <w:r w:rsidRPr="0036332D">
        <w:rPr>
          <w:sz w:val="22"/>
          <w:szCs w:val="22"/>
        </w:rPr>
        <w:t xml:space="preserve">13. Volcano Eruption × Single Victim × Real Photo: </w:t>
      </w:r>
      <w:r w:rsidRPr="0036332D">
        <w:fldChar w:fldCharType="begin"/>
      </w:r>
      <w:r w:rsidRPr="0036332D">
        <w:instrText>HYPERLINK "https://drive.google.com/file/d/1FfYQYLS-C_S-ix9PUkNGIeAUC-fJE2do/view?usp=drive_link"</w:instrText>
      </w:r>
      <w:r w:rsidRPr="0036332D">
        <w:fldChar w:fldCharType="separate"/>
      </w:r>
      <w:r w:rsidRPr="0036332D">
        <w:rPr>
          <w:rStyle w:val="Hyperlink"/>
          <w:sz w:val="22"/>
          <w:szCs w:val="22"/>
        </w:rPr>
        <w:t>https://drive.google.com/file/d/1FfYQYLS-C_S-ix9PUkNGIeAUC-fJE2do/view?usp=drive_link</w:t>
      </w:r>
      <w:r w:rsidRPr="0036332D">
        <w:fldChar w:fldCharType="end"/>
      </w:r>
    </w:p>
    <w:p w14:paraId="7DA86572" w14:textId="77777777" w:rsidR="00F71B42" w:rsidRPr="0036332D" w:rsidRDefault="00F71B42" w:rsidP="00F71B42">
      <w:pPr>
        <w:rPr>
          <w:sz w:val="22"/>
          <w:szCs w:val="22"/>
        </w:rPr>
      </w:pPr>
    </w:p>
    <w:p w14:paraId="325A3670" w14:textId="135CCE50" w:rsidR="00F71B42" w:rsidRPr="0036332D" w:rsidRDefault="00F71B42" w:rsidP="00F71B42">
      <w:pPr>
        <w:rPr>
          <w:sz w:val="22"/>
          <w:szCs w:val="22"/>
        </w:rPr>
      </w:pPr>
      <w:r w:rsidRPr="0036332D">
        <w:rPr>
          <w:sz w:val="22"/>
          <w:szCs w:val="22"/>
        </w:rPr>
        <w:t xml:space="preserve">14. Volcano Eruption × Single Victim × Simple Disclaimer: </w:t>
      </w:r>
      <w:r w:rsidRPr="0036332D">
        <w:fldChar w:fldCharType="begin"/>
      </w:r>
      <w:r w:rsidRPr="0036332D">
        <w:instrText>HYPERLINK "https://drive.google.com/file/d/1WL3KZmDAQpIkQWexgvsDQslWjQkhlRQm/view?usp=drive_link"</w:instrText>
      </w:r>
      <w:r w:rsidRPr="0036332D">
        <w:fldChar w:fldCharType="separate"/>
      </w:r>
      <w:r w:rsidRPr="0036332D">
        <w:rPr>
          <w:rStyle w:val="Hyperlink"/>
          <w:sz w:val="22"/>
          <w:szCs w:val="22"/>
        </w:rPr>
        <w:t>https://drive.google.com/file/d/1WL3KZmDAQpIkQWexgvsDQslWjQkhlRQm/view?usp=drive_link</w:t>
      </w:r>
      <w:r w:rsidRPr="0036332D">
        <w:fldChar w:fldCharType="end"/>
      </w:r>
    </w:p>
    <w:p w14:paraId="3FCDC155" w14:textId="77777777" w:rsidR="00F71B42" w:rsidRPr="0036332D" w:rsidRDefault="00F71B42" w:rsidP="00F71B42">
      <w:pPr>
        <w:rPr>
          <w:sz w:val="22"/>
          <w:szCs w:val="22"/>
        </w:rPr>
      </w:pPr>
    </w:p>
    <w:p w14:paraId="1D27633D" w14:textId="1BD09283" w:rsidR="00F71B42" w:rsidRPr="0036332D" w:rsidRDefault="00F71B42" w:rsidP="00F71B42">
      <w:pPr>
        <w:rPr>
          <w:sz w:val="22"/>
          <w:szCs w:val="22"/>
        </w:rPr>
      </w:pPr>
      <w:r w:rsidRPr="0036332D">
        <w:rPr>
          <w:sz w:val="22"/>
          <w:szCs w:val="22"/>
        </w:rPr>
        <w:t xml:space="preserve">15. Volcano Eruption × Single Victim × External Attribution: </w:t>
      </w:r>
      <w:r w:rsidRPr="0036332D">
        <w:fldChar w:fldCharType="begin"/>
      </w:r>
      <w:r w:rsidRPr="0036332D">
        <w:instrText>HYPERLINK "https://drive.google.com/file/d/1p3-0-c7MZXnWdcZfcBTcV0ggp31HccqR/view?usp=drive_link"</w:instrText>
      </w:r>
      <w:r w:rsidRPr="0036332D">
        <w:fldChar w:fldCharType="separate"/>
      </w:r>
      <w:r w:rsidRPr="0036332D">
        <w:rPr>
          <w:rStyle w:val="Hyperlink"/>
          <w:sz w:val="22"/>
          <w:szCs w:val="22"/>
        </w:rPr>
        <w:t>https://drive.google.com/file/d/1p3-0-c7MZXnWdcZfcBTcV0ggp31HccqR/view?usp=drive_link</w:t>
      </w:r>
      <w:r w:rsidRPr="0036332D">
        <w:fldChar w:fldCharType="end"/>
      </w:r>
    </w:p>
    <w:p w14:paraId="4634952E" w14:textId="77777777" w:rsidR="00F71B42" w:rsidRPr="0036332D" w:rsidRDefault="00F71B42" w:rsidP="00F71B42">
      <w:pPr>
        <w:rPr>
          <w:sz w:val="22"/>
          <w:szCs w:val="22"/>
        </w:rPr>
      </w:pPr>
    </w:p>
    <w:p w14:paraId="7593010D" w14:textId="799D5762" w:rsidR="00F71B42" w:rsidRPr="0036332D" w:rsidRDefault="00F71B42" w:rsidP="00F71B42">
      <w:r w:rsidRPr="0036332D">
        <w:rPr>
          <w:sz w:val="22"/>
          <w:szCs w:val="22"/>
        </w:rPr>
        <w:t xml:space="preserve">16. Volcano Eruption × Single Victim × Internal Attribution: </w:t>
      </w:r>
      <w:r w:rsidRPr="0036332D">
        <w:fldChar w:fldCharType="begin"/>
      </w:r>
      <w:r w:rsidRPr="0036332D">
        <w:instrText>HYPERLINK "https://drive.google.com/file/d/17ASFVaE0fZ-6fr6a7v63Wx9qTyQhI4Cj/view?usp=drive_link"</w:instrText>
      </w:r>
      <w:r w:rsidRPr="0036332D">
        <w:fldChar w:fldCharType="separate"/>
      </w:r>
      <w:r w:rsidRPr="0036332D">
        <w:rPr>
          <w:rStyle w:val="Hyperlink"/>
          <w:sz w:val="22"/>
          <w:szCs w:val="22"/>
        </w:rPr>
        <w:t>https://drive.google.com/file/d/17ASFVaE0fZ-6fr6a7v63Wx9qTyQhI4Cj/view?usp=drive_link</w:t>
      </w:r>
      <w:r w:rsidRPr="0036332D">
        <w:fldChar w:fldCharType="end"/>
      </w:r>
    </w:p>
    <w:p w14:paraId="53281D7E" w14:textId="77777777" w:rsidR="000A5282" w:rsidRPr="0036332D" w:rsidRDefault="000A5282" w:rsidP="00F71B42">
      <w:pPr>
        <w:rPr>
          <w:sz w:val="22"/>
          <w:szCs w:val="22"/>
        </w:rPr>
      </w:pPr>
    </w:p>
    <w:p w14:paraId="7E21E675" w14:textId="26DB873F" w:rsidR="00F71B42" w:rsidRPr="0036332D" w:rsidRDefault="000A5282" w:rsidP="00F71B42">
      <w:pPr>
        <w:rPr>
          <w:lang w:val="en-US"/>
        </w:rPr>
      </w:pPr>
      <w:r w:rsidRPr="0036332D">
        <w:rPr>
          <w:b/>
          <w:bCs/>
          <w:lang w:val="en-US"/>
        </w:rPr>
        <w:lastRenderedPageBreak/>
        <w:t>Prompts for Sora (Disaster context: avalanche)</w:t>
      </w:r>
    </w:p>
    <w:p w14:paraId="18513941" w14:textId="13FF7009" w:rsidR="003F55E1" w:rsidRPr="0036332D" w:rsidRDefault="003F55E1" w:rsidP="003F55E1">
      <w:pPr>
        <w:rPr>
          <w:i/>
          <w:iCs/>
        </w:rPr>
      </w:pPr>
      <w:r w:rsidRPr="0036332D">
        <w:rPr>
          <w:i/>
          <w:iCs/>
        </w:rPr>
        <w:t>Multiple victims</w:t>
      </w:r>
    </w:p>
    <w:p w14:paraId="35A92435" w14:textId="312C5513" w:rsidR="003F55E1" w:rsidRPr="0036332D" w:rsidRDefault="003F55E1" w:rsidP="003F55E1">
      <w:r w:rsidRPr="0036332D">
        <w:t>A breaking news image of a massive avalanche in the remote Alaskan backcountry near Girdwood. Depict five backcountry skiers on a steep, snow-covered slope, with at least two skiers positioned closer to the camera to create a balanced focal point. All skiers should have identifiable, clearly visible faces and fearful emotions, shown in mid-motion as they flee or react naturally and urgently to the approaching avalanche. Do not include the breaking news banner on the picture. The skiers should be wearing bright-colored winter gear (e.g., red or orange jackets) to contrast against the snow, and none should be looking directly at the camera. Include realistic scattered ski equipment—skis, poles, and packs—disrupted across the avalanche path. The surrounding environment should emphasize a vast, cold, overcast mountain landscape, conveying danger, isolation, and tension without dramatization. The recently collapsed snowpack should dominate the left side of the image, emphasizing the avalanche’s severity and scale.</w:t>
      </w:r>
    </w:p>
    <w:p w14:paraId="66777E00" w14:textId="77777777" w:rsidR="003F55E1" w:rsidRPr="0036332D" w:rsidRDefault="003F55E1" w:rsidP="003F55E1"/>
    <w:p w14:paraId="1129A7B6" w14:textId="77777777" w:rsidR="003F55E1" w:rsidRPr="0036332D" w:rsidRDefault="003F55E1" w:rsidP="003F55E1">
      <w:r w:rsidRPr="0036332D">
        <w:rPr>
          <w:bCs/>
          <w:i/>
          <w:iCs/>
        </w:rPr>
        <w:t>Single victim</w:t>
      </w:r>
      <w:r w:rsidRPr="0036332D">
        <w:t xml:space="preserve"> (ask Sora to revise the image based on the image depicting multiple victims)</w:t>
      </w:r>
    </w:p>
    <w:p w14:paraId="7983EDF5" w14:textId="56FC9924" w:rsidR="000A5282" w:rsidRPr="0036332D" w:rsidRDefault="003F55E1" w:rsidP="00F71B42">
      <w:r w:rsidRPr="0036332D">
        <w:t>Keep the right first person and remove the other persons from the image. Do not alter his composition, size, perspective, or facial expression</w:t>
      </w:r>
      <w:r w:rsidR="00FF3E8B" w:rsidRPr="0036332D">
        <w:t xml:space="preserve">; </w:t>
      </w:r>
      <w:r w:rsidRPr="0036332D">
        <w:t>keep his pose and placement exactly as if he were originally part of a group image. The aspect ratio of this image should be 3:2.</w:t>
      </w:r>
    </w:p>
    <w:p w14:paraId="5995E841" w14:textId="77777777" w:rsidR="000A5282" w:rsidRPr="0036332D" w:rsidRDefault="000A5282" w:rsidP="00F71B42">
      <w:pPr>
        <w:rPr>
          <w:lang w:val="en-US"/>
        </w:rPr>
      </w:pPr>
    </w:p>
    <w:p w14:paraId="21B468AC" w14:textId="77777777" w:rsidR="003F55E1" w:rsidRPr="0036332D" w:rsidRDefault="003F55E1" w:rsidP="00F71B42">
      <w:pPr>
        <w:rPr>
          <w:lang w:val="en-US"/>
        </w:rPr>
      </w:pPr>
    </w:p>
    <w:p w14:paraId="799E3D37" w14:textId="12337825" w:rsidR="000A5282" w:rsidRPr="0036332D" w:rsidRDefault="000A5282" w:rsidP="00F71B42">
      <w:pPr>
        <w:rPr>
          <w:b/>
          <w:bCs/>
          <w:lang w:val="en-US"/>
        </w:rPr>
      </w:pPr>
      <w:r w:rsidRPr="0036332D">
        <w:rPr>
          <w:b/>
          <w:bCs/>
          <w:lang w:val="en-US"/>
        </w:rPr>
        <w:t>Prompts for Sora (Disaster context: volcanic eruptions)</w:t>
      </w:r>
    </w:p>
    <w:p w14:paraId="012DCB34" w14:textId="32C3B42A" w:rsidR="003F55E1" w:rsidRPr="0036332D" w:rsidRDefault="003F55E1" w:rsidP="003F55E1">
      <w:pPr>
        <w:rPr>
          <w:i/>
          <w:iCs/>
        </w:rPr>
      </w:pPr>
      <w:r w:rsidRPr="0036332D">
        <w:rPr>
          <w:i/>
          <w:iCs/>
        </w:rPr>
        <w:t>Multiple victims</w:t>
      </w:r>
    </w:p>
    <w:p w14:paraId="32021F01" w14:textId="3A9F7429" w:rsidR="003F55E1" w:rsidRPr="0036332D" w:rsidRDefault="003F55E1" w:rsidP="003F55E1">
      <w:r w:rsidRPr="0036332D">
        <w:t>A breaking news image of an active volcanic eruption near the Kīlauea summit on Hawaii’s Big Island. Depict five American tourists scattered at different distances across a rugged, volcanic slop</w:t>
      </w:r>
      <w:r w:rsidR="00FF3E8B" w:rsidRPr="0036332D">
        <w:rPr>
          <w:lang w:val="en-US"/>
        </w:rPr>
        <w:t xml:space="preserve">e, </w:t>
      </w:r>
      <w:r w:rsidRPr="0036332D">
        <w:t>with at least two tourists positioned closer to the camera to create a balanced focal point</w:t>
      </w:r>
      <w:r w:rsidR="00FF3E8B" w:rsidRPr="0036332D">
        <w:t xml:space="preserve">, </w:t>
      </w:r>
      <w:r w:rsidRPr="0036332D">
        <w:t>some in the distant midground and background, others slightly closer but still relatively small in the overall frame. All tourists should have identifiable, clearly visible faces and fearful emotions, shown in mid-motion as they flee or react naturally and urgently to the volcanic eruptions. Do not include the breaking news banner on the picture. The victims should wear ash-stained casual clothing (e.g., t-shirts, shorts, hiking gear), with a few partially obscured by smoke, debris, or terrain. The scene should include dramatic ash clouds, black smoke plumes, and flowing molten lava in the background. Incorporate falling debris, scattered backpacks, and a damaged crater overlook to suggest a chaotic escape attempt. The environment should depict tropical volcanic terrain with low visibility and a thick, smoky atmosphere, emphasizing the volcano's severity and scale.</w:t>
      </w:r>
    </w:p>
    <w:p w14:paraId="166C465A" w14:textId="77777777" w:rsidR="003F55E1" w:rsidRPr="0036332D" w:rsidRDefault="003F55E1" w:rsidP="003F55E1"/>
    <w:p w14:paraId="52D3AE21" w14:textId="77777777" w:rsidR="003F55E1" w:rsidRPr="0036332D" w:rsidRDefault="003F55E1" w:rsidP="003F55E1">
      <w:r w:rsidRPr="0036332D">
        <w:rPr>
          <w:bCs/>
          <w:i/>
          <w:iCs/>
        </w:rPr>
        <w:t>Single victim</w:t>
      </w:r>
      <w:r w:rsidRPr="0036332D">
        <w:rPr>
          <w:bCs/>
        </w:rPr>
        <w:t xml:space="preserve"> (</w:t>
      </w:r>
      <w:r w:rsidRPr="0036332D">
        <w:t>ask Sora to revise the image based on the image depicting multiple victims)</w:t>
      </w:r>
    </w:p>
    <w:p w14:paraId="1DCC141D" w14:textId="1A4A2223" w:rsidR="003F55E1" w:rsidRPr="0036332D" w:rsidRDefault="003F55E1" w:rsidP="003F55E1">
      <w:r w:rsidRPr="0036332D">
        <w:t>Keep the left first person and remove the other persons from the image. Do not alter his composition, size, perspective, or facial expression</w:t>
      </w:r>
      <w:r w:rsidR="00FF3E8B" w:rsidRPr="0036332D">
        <w:t>;</w:t>
      </w:r>
      <w:r w:rsidRPr="0036332D">
        <w:t xml:space="preserve"> Keep his pose and placement exactly as if he were originally part of a group image. The aspect ratio of this image should be 3:2.</w:t>
      </w:r>
    </w:p>
    <w:p w14:paraId="5B9FE217" w14:textId="77777777" w:rsidR="003F55E1" w:rsidRPr="0036332D" w:rsidRDefault="003F55E1" w:rsidP="00F71B42">
      <w:pPr>
        <w:rPr>
          <w:sz w:val="22"/>
          <w:szCs w:val="22"/>
          <w:lang w:val="en-US"/>
        </w:rPr>
      </w:pPr>
    </w:p>
    <w:p w14:paraId="016715E5" w14:textId="4F7D698F" w:rsidR="00D96606" w:rsidRPr="0036332D" w:rsidRDefault="00D96606" w:rsidP="00A81A8E">
      <w:pPr>
        <w:pStyle w:val="Heading1"/>
        <w:spacing w:line="480" w:lineRule="auto"/>
        <w:jc w:val="center"/>
        <w:rPr>
          <w:rFonts w:ascii="Times New Roman" w:hAnsi="Times New Roman" w:cs="Times New Roman"/>
          <w:b/>
          <w:bCs/>
          <w:color w:val="000000" w:themeColor="text1"/>
          <w:sz w:val="24"/>
          <w:szCs w:val="24"/>
        </w:rPr>
      </w:pPr>
      <w:r w:rsidRPr="0036332D">
        <w:rPr>
          <w:rFonts w:ascii="Times New Roman" w:hAnsi="Times New Roman" w:cs="Times New Roman"/>
          <w:b/>
          <w:bCs/>
          <w:color w:val="000000" w:themeColor="text1"/>
          <w:sz w:val="24"/>
          <w:szCs w:val="24"/>
        </w:rPr>
        <w:br w:type="page"/>
      </w:r>
      <w:r w:rsidRPr="0036332D">
        <w:rPr>
          <w:rFonts w:ascii="Times New Roman" w:hAnsi="Times New Roman" w:cs="Times New Roman"/>
          <w:b/>
          <w:bCs/>
          <w:color w:val="000000" w:themeColor="text1"/>
          <w:sz w:val="24"/>
          <w:szCs w:val="24"/>
        </w:rPr>
        <w:lastRenderedPageBreak/>
        <w:t>B. Pilot Study Results</w:t>
      </w:r>
    </w:p>
    <w:p w14:paraId="6B2CFC76" w14:textId="77777777" w:rsidR="00B86354" w:rsidRPr="0036332D" w:rsidRDefault="00B86354" w:rsidP="005976C4">
      <w:pPr>
        <w:pStyle w:val="NormalWeb"/>
        <w:spacing w:before="0" w:beforeAutospacing="0" w:after="240" w:afterAutospacing="0"/>
        <w:ind w:firstLine="720"/>
      </w:pPr>
      <w:r w:rsidRPr="0036332D">
        <w:t xml:space="preserve">We conducted a pilot study to identify the most appropriate justifications for AI use that align with participants’ perceptions of </w:t>
      </w:r>
      <w:r w:rsidRPr="0036332D">
        <w:rPr>
          <w:rStyle w:val="Emphasis"/>
          <w:rFonts w:eastAsiaTheme="majorEastAsia"/>
        </w:rPr>
        <w:t>external</w:t>
      </w:r>
      <w:r w:rsidRPr="0036332D">
        <w:t xml:space="preserve"> and </w:t>
      </w:r>
      <w:r w:rsidRPr="0036332D">
        <w:rPr>
          <w:rStyle w:val="Emphasis"/>
          <w:rFonts w:eastAsiaTheme="majorEastAsia"/>
        </w:rPr>
        <w:t>internal</w:t>
      </w:r>
      <w:r w:rsidRPr="0036332D">
        <w:t xml:space="preserve"> attributions. Specifically, we aimed to determine which reasons for using AI-generated images in disaster news coverage were seen as more altruistic (external) or self-serving (internal).</w:t>
      </w:r>
    </w:p>
    <w:p w14:paraId="094CEDE5" w14:textId="5D691A8E" w:rsidR="00B86354" w:rsidRPr="0036332D" w:rsidRDefault="00B86354" w:rsidP="005976C4">
      <w:pPr>
        <w:pStyle w:val="NormalWeb"/>
        <w:spacing w:before="0" w:beforeAutospacing="0" w:after="240" w:afterAutospacing="0"/>
        <w:ind w:firstLine="720"/>
      </w:pPr>
      <w:r w:rsidRPr="0036332D">
        <w:t>First, we developed five potential justifications for using AI-generated images:</w:t>
      </w:r>
      <w:r w:rsidR="00A81A8E" w:rsidRPr="0036332D">
        <w:t xml:space="preserve"> 1) </w:t>
      </w:r>
      <w:r w:rsidRPr="0036332D">
        <w:t>The disaster site was physically inaccessible, so the newsroom used AI to illustrate the scene.</w:t>
      </w:r>
      <w:r w:rsidR="00A81A8E" w:rsidRPr="0036332D">
        <w:t xml:space="preserve"> 2) </w:t>
      </w:r>
      <w:r w:rsidRPr="0036332D">
        <w:t>The newsroom used AI-generated imagery to enhance visual appeal and increase reader engagement.</w:t>
      </w:r>
      <w:r w:rsidR="00A81A8E" w:rsidRPr="0036332D">
        <w:t xml:space="preserve"> 3) </w:t>
      </w:r>
      <w:r w:rsidRPr="0036332D">
        <w:t>To avoid placing journalists in dangerous conditions, the newsroom opted for AI-generated images rather than sending reporters to the scene.</w:t>
      </w:r>
      <w:r w:rsidR="00A81A8E" w:rsidRPr="0036332D">
        <w:t xml:space="preserve"> 4) </w:t>
      </w:r>
      <w:r w:rsidRPr="0036332D">
        <w:t>To protect the dignity and privacy of disaster victims and their families, the newsroom used AI-generated images instead of real photographs.</w:t>
      </w:r>
      <w:r w:rsidR="00A81A8E" w:rsidRPr="0036332D">
        <w:t xml:space="preserve"> 5) </w:t>
      </w:r>
      <w:r w:rsidRPr="0036332D">
        <w:t>The newsroom used AI-generated images to reduce expenses on travel and on-the-ground photography.</w:t>
      </w:r>
    </w:p>
    <w:p w14:paraId="06AEF43C" w14:textId="112B523A" w:rsidR="00B86354" w:rsidRPr="0036332D" w:rsidRDefault="00B86354" w:rsidP="005976C4">
      <w:pPr>
        <w:pStyle w:val="NormalWeb"/>
        <w:spacing w:before="0" w:beforeAutospacing="0" w:after="240" w:afterAutospacing="0"/>
        <w:ind w:firstLine="720"/>
      </w:pPr>
      <w:r w:rsidRPr="0036332D">
        <w:t>Next, we recruited 100 participants via Prolific. Each participant was randomly shown either an AI-generated image of an avalanche or a volcanic eruption. After viewing the image, they were presented with the five justifications one at a time. For each reason, participants rated two dimensions:</w:t>
      </w:r>
      <w:r w:rsidR="004D35DD" w:rsidRPr="0036332D">
        <w:t xml:space="preserve"> 1) </w:t>
      </w:r>
      <w:r w:rsidRPr="0036332D">
        <w:rPr>
          <w:rStyle w:val="Strong"/>
          <w:rFonts w:eastAsiaTheme="majorEastAsia"/>
        </w:rPr>
        <w:t>Perceived legitimacy</w:t>
      </w:r>
      <w:r w:rsidRPr="0036332D">
        <w:t>, measured on a 5-point Likert scale (e.g., “Given the above reason, I believe the use of the AI-generated image is legitimate / justifiable / appropriate / aligned with professional journalistic norms / ethical / in compliance with relevant policies / reasonable”).</w:t>
      </w:r>
      <w:r w:rsidR="004D35DD" w:rsidRPr="0036332D">
        <w:t xml:space="preserve"> 2) </w:t>
      </w:r>
      <w:r w:rsidRPr="0036332D">
        <w:rPr>
          <w:rStyle w:val="Strong"/>
          <w:rFonts w:eastAsiaTheme="majorEastAsia"/>
        </w:rPr>
        <w:t>Perceived self-serving intention</w:t>
      </w:r>
      <w:r w:rsidRPr="0036332D">
        <w:t>, rated on a 5-point scale (1 = entirely altruistic, 5 = mostly self-serving).</w:t>
      </w:r>
    </w:p>
    <w:p w14:paraId="00DC45EB" w14:textId="77777777" w:rsidR="00B86354" w:rsidRPr="0036332D" w:rsidRDefault="00B86354" w:rsidP="005976C4">
      <w:pPr>
        <w:pStyle w:val="NormalWeb"/>
        <w:spacing w:before="0" w:beforeAutospacing="0" w:after="240" w:afterAutospacing="0"/>
        <w:ind w:firstLine="720"/>
      </w:pPr>
      <w:r w:rsidRPr="0036332D">
        <w:t>To identify the most externally and internally attributed justifications, we compared the mean ratings across conditions. As shown in Figure B1, “protecting the victim’s privacy” was perceived as the most legitimate reason (</w:t>
      </w:r>
      <w:r w:rsidRPr="0036332D">
        <w:rPr>
          <w:i/>
          <w:iCs/>
        </w:rPr>
        <w:t>M</w:t>
      </w:r>
      <w:r w:rsidRPr="0036332D">
        <w:t xml:space="preserve"> = 3.40), while “cost-saving” was rated the least legitimate (</w:t>
      </w:r>
      <w:r w:rsidRPr="0036332D">
        <w:rPr>
          <w:i/>
          <w:iCs/>
        </w:rPr>
        <w:t>M</w:t>
      </w:r>
      <w:r w:rsidRPr="0036332D">
        <w:t xml:space="preserve"> = 2.58). A paired t-test confirmed this difference was statistically significant (</w:t>
      </w:r>
      <w:r w:rsidRPr="0036332D">
        <w:rPr>
          <w:i/>
          <w:iCs/>
        </w:rPr>
        <w:t>t</w:t>
      </w:r>
      <w:r w:rsidRPr="0036332D">
        <w:t xml:space="preserve"> = 4.73, </w:t>
      </w:r>
      <w:r w:rsidRPr="0036332D">
        <w:rPr>
          <w:rStyle w:val="Emphasis"/>
          <w:rFonts w:eastAsiaTheme="majorEastAsia"/>
        </w:rPr>
        <w:t>p</w:t>
      </w:r>
      <w:r w:rsidRPr="0036332D">
        <w:t xml:space="preserve"> &lt; .001).</w:t>
      </w:r>
    </w:p>
    <w:p w14:paraId="1D72EA9E" w14:textId="358BE924" w:rsidR="00B86354" w:rsidRPr="0036332D" w:rsidRDefault="00B86354" w:rsidP="005976C4">
      <w:pPr>
        <w:pStyle w:val="NormalWeb"/>
        <w:spacing w:before="0" w:beforeAutospacing="0" w:after="240" w:afterAutospacing="0"/>
        <w:ind w:firstLine="720"/>
      </w:pPr>
      <w:r w:rsidRPr="0036332D">
        <w:t>Similarly,</w:t>
      </w:r>
      <w:r w:rsidR="005976C4" w:rsidRPr="0036332D">
        <w:t xml:space="preserve"> as shown in Figure B2,</w:t>
      </w:r>
      <w:r w:rsidRPr="0036332D">
        <w:t xml:space="preserve"> participants rated “protecting the victim’s privacy” as the least self-serving justification (</w:t>
      </w:r>
      <w:r w:rsidRPr="0036332D">
        <w:rPr>
          <w:i/>
          <w:iCs/>
        </w:rPr>
        <w:t>M</w:t>
      </w:r>
      <w:r w:rsidRPr="0036332D">
        <w:t xml:space="preserve"> = 2.36), whereas “cost-saving” was viewed as the most self-serving (</w:t>
      </w:r>
      <w:r w:rsidRPr="0036332D">
        <w:rPr>
          <w:i/>
          <w:iCs/>
        </w:rPr>
        <w:t>M</w:t>
      </w:r>
      <w:r w:rsidRPr="0036332D">
        <w:t xml:space="preserve"> = 4.03), with a significant difference between the two (</w:t>
      </w:r>
      <w:r w:rsidRPr="0036332D">
        <w:rPr>
          <w:i/>
          <w:iCs/>
        </w:rPr>
        <w:t>t</w:t>
      </w:r>
      <w:r w:rsidRPr="0036332D">
        <w:t xml:space="preserve"> = –10.05, </w:t>
      </w:r>
      <w:r w:rsidRPr="0036332D">
        <w:rPr>
          <w:rStyle w:val="Emphasis"/>
          <w:rFonts w:eastAsiaTheme="majorEastAsia"/>
        </w:rPr>
        <w:t>p</w:t>
      </w:r>
      <w:r w:rsidRPr="0036332D">
        <w:t xml:space="preserve"> &lt; .001).</w:t>
      </w:r>
    </w:p>
    <w:p w14:paraId="69AF67E6" w14:textId="5D829C5B" w:rsidR="00B86354" w:rsidRPr="0036332D" w:rsidRDefault="00B86354" w:rsidP="005976C4">
      <w:pPr>
        <w:pStyle w:val="NormalWeb"/>
        <w:spacing w:before="0" w:beforeAutospacing="0" w:after="240" w:afterAutospacing="0"/>
        <w:ind w:firstLine="720"/>
      </w:pPr>
      <w:r w:rsidRPr="0036332D">
        <w:t>These findings align with prior literature on attribution theory (Jahn et al., 2020), which shows that internal attributions are typically associated with higher perceived self-serving intent and lower legitimacy, whereas external attributions are linked to lower perceived self-interest and higher legitimacy.</w:t>
      </w:r>
      <w:r w:rsidR="004D35DD" w:rsidRPr="0036332D">
        <w:t xml:space="preserve"> </w:t>
      </w:r>
      <w:r w:rsidRPr="0036332D">
        <w:t xml:space="preserve">Based on these results, we selected “protecting the victim’s privacy” as the </w:t>
      </w:r>
      <w:r w:rsidRPr="0036332D">
        <w:rPr>
          <w:rStyle w:val="Emphasis"/>
          <w:rFonts w:eastAsiaTheme="majorEastAsia"/>
        </w:rPr>
        <w:t>external attribution</w:t>
      </w:r>
      <w:r w:rsidRPr="0036332D">
        <w:t xml:space="preserve"> and “cost-saving” as the </w:t>
      </w:r>
      <w:r w:rsidRPr="0036332D">
        <w:rPr>
          <w:rStyle w:val="Emphasis"/>
          <w:rFonts w:eastAsiaTheme="majorEastAsia"/>
        </w:rPr>
        <w:t>internal attribution</w:t>
      </w:r>
      <w:r w:rsidRPr="0036332D">
        <w:t xml:space="preserve"> justification for use in the main study.</w:t>
      </w:r>
    </w:p>
    <w:p w14:paraId="0931DC64" w14:textId="7BC7A51B" w:rsidR="00B86354" w:rsidRPr="0036332D" w:rsidRDefault="00B86354" w:rsidP="00B86354"/>
    <w:p w14:paraId="58E0A924" w14:textId="77777777" w:rsidR="00B86354" w:rsidRPr="0036332D" w:rsidRDefault="00B86354" w:rsidP="00B86354">
      <w:pPr>
        <w:spacing w:line="480" w:lineRule="auto"/>
        <w:jc w:val="center"/>
      </w:pPr>
      <w:r w:rsidRPr="0036332D">
        <w:rPr>
          <w:noProof/>
        </w:rPr>
        <w:lastRenderedPageBreak/>
        <w:drawing>
          <wp:inline distT="0" distB="0" distL="0" distR="0" wp14:anchorId="22D60010" wp14:editId="117CCCC0">
            <wp:extent cx="5184000" cy="2880000"/>
            <wp:effectExtent l="0" t="0" r="0" b="1270"/>
            <wp:docPr id="1199028803" name="Picture 32"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28803" name="Picture 32" descr="A graph of a bar char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4000" cy="2880000"/>
                    </a:xfrm>
                    <a:prstGeom prst="rect">
                      <a:avLst/>
                    </a:prstGeom>
                  </pic:spPr>
                </pic:pic>
              </a:graphicData>
            </a:graphic>
          </wp:inline>
        </w:drawing>
      </w:r>
    </w:p>
    <w:p w14:paraId="3DC5A87D" w14:textId="77777777" w:rsidR="00B86354" w:rsidRPr="0036332D" w:rsidRDefault="00B86354" w:rsidP="00B86354">
      <w:r w:rsidRPr="0036332D">
        <w:rPr>
          <w:b/>
          <w:bCs/>
        </w:rPr>
        <w:t>Figure B1</w:t>
      </w:r>
      <w:r w:rsidRPr="0036332D">
        <w:t>. Differences in perceived legitimacy across five reasons with mean values.</w:t>
      </w:r>
    </w:p>
    <w:p w14:paraId="62DD9827" w14:textId="77777777" w:rsidR="00B86354" w:rsidRPr="0036332D" w:rsidRDefault="00B86354" w:rsidP="00B86354"/>
    <w:p w14:paraId="6A22FAB7" w14:textId="77777777" w:rsidR="00B86354" w:rsidRPr="0036332D" w:rsidRDefault="00B86354" w:rsidP="00B86354">
      <w:pPr>
        <w:jc w:val="center"/>
      </w:pPr>
      <w:r w:rsidRPr="0036332D">
        <w:rPr>
          <w:noProof/>
        </w:rPr>
        <w:drawing>
          <wp:inline distT="0" distB="0" distL="0" distR="0" wp14:anchorId="0A57C39F" wp14:editId="63F858FE">
            <wp:extent cx="5184000" cy="2880000"/>
            <wp:effectExtent l="0" t="0" r="0" b="3175"/>
            <wp:docPr id="122816477" name="Picture 3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6477" name="Picture 31" descr="A graph of a number of peopl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4000" cy="2880000"/>
                    </a:xfrm>
                    <a:prstGeom prst="rect">
                      <a:avLst/>
                    </a:prstGeom>
                  </pic:spPr>
                </pic:pic>
              </a:graphicData>
            </a:graphic>
          </wp:inline>
        </w:drawing>
      </w:r>
    </w:p>
    <w:p w14:paraId="5AF9238F" w14:textId="77777777" w:rsidR="00B86354" w:rsidRPr="0036332D" w:rsidRDefault="00B86354" w:rsidP="00B86354">
      <w:r w:rsidRPr="0036332D">
        <w:rPr>
          <w:b/>
          <w:bCs/>
        </w:rPr>
        <w:t>Figure B2</w:t>
      </w:r>
      <w:r w:rsidRPr="0036332D">
        <w:t>. Differences in perceived self-serving intention across five reasons with mean values.</w:t>
      </w:r>
    </w:p>
    <w:p w14:paraId="113DCA4E" w14:textId="77777777" w:rsidR="00D96606" w:rsidRPr="0036332D" w:rsidRDefault="00D96606" w:rsidP="00D96606">
      <w:pPr>
        <w:spacing w:after="160" w:line="278" w:lineRule="auto"/>
        <w:rPr>
          <w:sz w:val="22"/>
          <w:szCs w:val="22"/>
        </w:rPr>
      </w:pPr>
    </w:p>
    <w:p w14:paraId="1235A082" w14:textId="74E21A47" w:rsidR="006A0EB7" w:rsidRPr="0036332D" w:rsidRDefault="00D96606">
      <w:pPr>
        <w:spacing w:after="160" w:line="278" w:lineRule="auto"/>
        <w:rPr>
          <w:rFonts w:eastAsiaTheme="majorEastAsia"/>
          <w:b/>
          <w:bCs/>
          <w:color w:val="000000" w:themeColor="text1"/>
        </w:rPr>
      </w:pPr>
      <w:r w:rsidRPr="0036332D">
        <w:rPr>
          <w:rFonts w:eastAsiaTheme="majorEastAsia"/>
          <w:b/>
          <w:bCs/>
          <w:color w:val="000000" w:themeColor="text1"/>
        </w:rPr>
        <w:br w:type="page"/>
      </w:r>
    </w:p>
    <w:p w14:paraId="23662D7B" w14:textId="703A820D" w:rsidR="006A0EB7" w:rsidRPr="0036332D" w:rsidRDefault="006A0EB7" w:rsidP="00F84FC6">
      <w:pPr>
        <w:pStyle w:val="Heading1"/>
        <w:spacing w:after="0" w:line="480" w:lineRule="auto"/>
        <w:jc w:val="center"/>
        <w:rPr>
          <w:rFonts w:ascii="Times New Roman" w:hAnsi="Times New Roman" w:cs="Times New Roman"/>
          <w:b/>
          <w:bCs/>
          <w:color w:val="000000" w:themeColor="text1"/>
          <w:sz w:val="24"/>
          <w:szCs w:val="24"/>
        </w:rPr>
      </w:pPr>
      <w:r w:rsidRPr="0036332D">
        <w:rPr>
          <w:rFonts w:ascii="Times New Roman" w:hAnsi="Times New Roman" w:cs="Times New Roman"/>
          <w:b/>
          <w:bCs/>
          <w:color w:val="000000" w:themeColor="text1"/>
          <w:sz w:val="24"/>
          <w:szCs w:val="24"/>
        </w:rPr>
        <w:lastRenderedPageBreak/>
        <w:t>C. Means and Standard Deviations for Experimental Conditions</w:t>
      </w:r>
      <w:r w:rsidR="00F84FC6" w:rsidRPr="0036332D">
        <w:rPr>
          <w:rFonts w:ascii="Times New Roman" w:hAnsi="Times New Roman" w:cs="Times New Roman"/>
          <w:b/>
          <w:bCs/>
          <w:color w:val="000000" w:themeColor="text1"/>
          <w:sz w:val="24"/>
          <w:szCs w:val="24"/>
        </w:rPr>
        <w:t xml:space="preserve"> and Correlation Table</w:t>
      </w:r>
    </w:p>
    <w:p w14:paraId="50769BFA" w14:textId="7E0AAB81" w:rsidR="005976C4" w:rsidRPr="0036332D" w:rsidRDefault="005976C4" w:rsidP="005976C4">
      <w:pPr>
        <w:ind w:firstLine="720"/>
        <w:rPr>
          <w:lang w:val="en-US"/>
        </w:rPr>
      </w:pPr>
      <w:r w:rsidRPr="0036332D">
        <w:rPr>
          <w:rFonts w:hint="eastAsia"/>
          <w:lang w:val="en-US"/>
        </w:rPr>
        <w:t xml:space="preserve">We </w:t>
      </w:r>
      <w:r w:rsidRPr="0036332D">
        <w:rPr>
          <w:lang w:val="en-US"/>
        </w:rPr>
        <w:t xml:space="preserve">displayed the means and standard deviations (in parentheses) for all experimental conditions in Table </w:t>
      </w:r>
      <w:r w:rsidR="005E7CB6" w:rsidRPr="0036332D">
        <w:rPr>
          <w:lang w:val="en-US"/>
        </w:rPr>
        <w:t>C</w:t>
      </w:r>
      <w:r w:rsidRPr="0036332D">
        <w:rPr>
          <w:lang w:val="en-US"/>
        </w:rPr>
        <w:t xml:space="preserve">1. Pearson’s correlations among all measured variables, namely, perceived legitimacy, trust in the news organization, acceptance of AI in journalism, and attitudes toward AI, are included in Table </w:t>
      </w:r>
      <w:r w:rsidR="005E7CB6" w:rsidRPr="0036332D">
        <w:rPr>
          <w:lang w:val="en-US"/>
        </w:rPr>
        <w:t>C</w:t>
      </w:r>
      <w:r w:rsidRPr="0036332D">
        <w:rPr>
          <w:lang w:val="en-US"/>
        </w:rPr>
        <w:t>2.</w:t>
      </w:r>
    </w:p>
    <w:p w14:paraId="57F59B64" w14:textId="77777777" w:rsidR="005976C4" w:rsidRPr="0036332D" w:rsidRDefault="005976C4" w:rsidP="00F84FC6">
      <w:pPr>
        <w:rPr>
          <w:b/>
          <w:bCs/>
        </w:rPr>
      </w:pPr>
    </w:p>
    <w:p w14:paraId="6DE0EA06" w14:textId="537BD3BB" w:rsidR="00F84FC6" w:rsidRPr="0036332D" w:rsidRDefault="00F84FC6" w:rsidP="00F84FC6">
      <w:r w:rsidRPr="0036332D">
        <w:rPr>
          <w:b/>
          <w:bCs/>
        </w:rPr>
        <w:t>Table C1</w:t>
      </w:r>
      <w:r w:rsidRPr="0036332D">
        <w:t>. Means and standard deviations (in parentheses) for all experimental conditions.</w:t>
      </w:r>
    </w:p>
    <w:tbl>
      <w:tblPr>
        <w:tblW w:w="9562" w:type="dxa"/>
        <w:jc w:val="center"/>
        <w:tblLayout w:type="fixed"/>
        <w:tblLook w:val="0420" w:firstRow="1" w:lastRow="0" w:firstColumn="0" w:lastColumn="0" w:noHBand="0" w:noVBand="1"/>
      </w:tblPr>
      <w:tblGrid>
        <w:gridCol w:w="3969"/>
        <w:gridCol w:w="1276"/>
        <w:gridCol w:w="1559"/>
        <w:gridCol w:w="1560"/>
        <w:gridCol w:w="1198"/>
      </w:tblGrid>
      <w:tr w:rsidR="00A8459F" w:rsidRPr="0036332D" w14:paraId="0AD5FCC5" w14:textId="77777777" w:rsidTr="00A8459F">
        <w:trPr>
          <w:tblHeader/>
          <w:jc w:val="center"/>
        </w:trPr>
        <w:tc>
          <w:tcPr>
            <w:tcW w:w="3969"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FA7B51F" w14:textId="43C13911"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b/>
                <w:bCs/>
                <w:color w:val="000000"/>
                <w:sz w:val="22"/>
                <w:szCs w:val="22"/>
              </w:rPr>
            </w:pPr>
            <w:r w:rsidRPr="0036332D">
              <w:rPr>
                <w:rFonts w:eastAsia="Helvetica"/>
                <w:b/>
                <w:bCs/>
                <w:color w:val="000000"/>
                <w:sz w:val="22"/>
                <w:szCs w:val="22"/>
              </w:rPr>
              <w:t>Experimental Condition</w:t>
            </w:r>
          </w:p>
        </w:tc>
        <w:tc>
          <w:tcPr>
            <w:tcW w:w="1276"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FDC3277" w14:textId="6017727C"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b/>
                <w:bCs/>
                <w:color w:val="000000"/>
                <w:sz w:val="22"/>
                <w:szCs w:val="22"/>
              </w:rPr>
            </w:pPr>
            <w:r w:rsidRPr="0036332D">
              <w:rPr>
                <w:rFonts w:eastAsia="Helvetica"/>
                <w:b/>
                <w:bCs/>
                <w:color w:val="000000"/>
                <w:sz w:val="22"/>
                <w:szCs w:val="22"/>
              </w:rPr>
              <w:t>Perceived Legitimacy</w:t>
            </w:r>
          </w:p>
        </w:tc>
        <w:tc>
          <w:tcPr>
            <w:tcW w:w="1559"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D88CEA7" w14:textId="03B4FB83"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b/>
                <w:bCs/>
                <w:color w:val="000000"/>
                <w:sz w:val="22"/>
                <w:szCs w:val="22"/>
              </w:rPr>
            </w:pPr>
            <w:r w:rsidRPr="0036332D">
              <w:rPr>
                <w:rFonts w:eastAsia="Helvetica"/>
                <w:b/>
                <w:bCs/>
                <w:color w:val="000000"/>
                <w:sz w:val="22"/>
                <w:szCs w:val="22"/>
              </w:rPr>
              <w:t>Trust in the News Organization</w:t>
            </w:r>
          </w:p>
        </w:tc>
        <w:tc>
          <w:tcPr>
            <w:tcW w:w="1560"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46CCB2F" w14:textId="78DC83F8"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b/>
                <w:bCs/>
                <w:color w:val="000000"/>
                <w:sz w:val="22"/>
                <w:szCs w:val="22"/>
              </w:rPr>
            </w:pPr>
            <w:r w:rsidRPr="0036332D">
              <w:rPr>
                <w:rFonts w:eastAsia="Helvetica"/>
                <w:b/>
                <w:bCs/>
                <w:color w:val="000000"/>
                <w:sz w:val="22"/>
                <w:szCs w:val="22"/>
              </w:rPr>
              <w:t>Acceptance of AI in Journalism</w:t>
            </w:r>
          </w:p>
        </w:tc>
        <w:tc>
          <w:tcPr>
            <w:tcW w:w="1198"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CBBC734" w14:textId="7EEEB824"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b/>
                <w:bCs/>
                <w:color w:val="000000"/>
                <w:sz w:val="22"/>
                <w:szCs w:val="22"/>
              </w:rPr>
            </w:pPr>
            <w:r w:rsidRPr="0036332D">
              <w:rPr>
                <w:rFonts w:eastAsia="Helvetica"/>
                <w:b/>
                <w:bCs/>
                <w:color w:val="000000"/>
                <w:sz w:val="22"/>
                <w:szCs w:val="22"/>
              </w:rPr>
              <w:t>Attitudes toward AI</w:t>
            </w:r>
          </w:p>
        </w:tc>
      </w:tr>
      <w:tr w:rsidR="00A8459F" w:rsidRPr="0036332D" w14:paraId="0EFF01DC" w14:textId="77777777" w:rsidTr="00A8459F">
        <w:trPr>
          <w:jc w:val="center"/>
        </w:trPr>
        <w:tc>
          <w:tcPr>
            <w:tcW w:w="3969"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7CD58F0F" w14:textId="6A4CF10F"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i/>
                <w:iCs/>
                <w:sz w:val="22"/>
                <w:szCs w:val="22"/>
              </w:rPr>
            </w:pPr>
            <w:r w:rsidRPr="0036332D">
              <w:rPr>
                <w:i/>
                <w:iCs/>
                <w:sz w:val="22"/>
                <w:szCs w:val="22"/>
              </w:rPr>
              <w:t>Disaster Context: Avalanche</w:t>
            </w:r>
          </w:p>
        </w:tc>
        <w:tc>
          <w:tcPr>
            <w:tcW w:w="1276"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27DE3773"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c>
          <w:tcPr>
            <w:tcW w:w="1559"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1301FA24"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c>
          <w:tcPr>
            <w:tcW w:w="1560"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4DE5F5DE"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c>
          <w:tcPr>
            <w:tcW w:w="1198"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0A1627BC"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r>
      <w:tr w:rsidR="00A8459F" w:rsidRPr="0036332D" w14:paraId="45C0FC62" w14:textId="77777777" w:rsidTr="00A8459F">
        <w:trPr>
          <w:jc w:val="center"/>
        </w:trPr>
        <w:tc>
          <w:tcPr>
            <w:tcW w:w="396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ED41A" w14:textId="554B42F1"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w:t>
            </w:r>
            <w:r w:rsidR="00AB6477" w:rsidRPr="0036332D">
              <w:rPr>
                <w:sz w:val="22"/>
                <w:szCs w:val="22"/>
              </w:rPr>
              <w:t>Multiple</w:t>
            </w:r>
            <w:r w:rsidRPr="0036332D">
              <w:rPr>
                <w:sz w:val="22"/>
                <w:szCs w:val="22"/>
              </w:rPr>
              <w:t xml:space="preserve"> Victims</w:t>
            </w:r>
            <w:r w:rsidR="00AB6477" w:rsidRPr="0036332D">
              <w:rPr>
                <w:sz w:val="22"/>
                <w:szCs w:val="22"/>
              </w:rPr>
              <w:t xml:space="preserve"> × Real Photo</w:t>
            </w:r>
            <w:r w:rsidRPr="0036332D">
              <w:rPr>
                <w:sz w:val="22"/>
                <w:szCs w:val="22"/>
              </w:rPr>
              <w:t xml:space="preserve"> (N=</w:t>
            </w:r>
            <w:r w:rsidR="006934CB" w:rsidRPr="0036332D">
              <w:rPr>
                <w:sz w:val="22"/>
                <w:szCs w:val="22"/>
              </w:rPr>
              <w:t>77</w:t>
            </w:r>
            <w:r w:rsidRPr="0036332D">
              <w:rPr>
                <w:sz w:val="22"/>
                <w:szCs w:val="22"/>
              </w:rPr>
              <w:t>)</w:t>
            </w:r>
          </w:p>
        </w:tc>
        <w:tc>
          <w:tcPr>
            <w:tcW w:w="127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BCEAC" w14:textId="307EDCBA"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4</w:t>
            </w:r>
            <w:r w:rsidR="00A8459F" w:rsidRPr="0036332D">
              <w:rPr>
                <w:rFonts w:eastAsia="Helvetica"/>
                <w:color w:val="000000"/>
                <w:sz w:val="22"/>
                <w:szCs w:val="22"/>
              </w:rPr>
              <w:t>.00</w:t>
            </w:r>
            <w:r w:rsidRPr="0036332D">
              <w:rPr>
                <w:rFonts w:eastAsia="Helvetica"/>
                <w:color w:val="000000"/>
                <w:sz w:val="22"/>
                <w:szCs w:val="22"/>
              </w:rPr>
              <w:t xml:space="preserve"> (0.77)</w:t>
            </w:r>
          </w:p>
        </w:tc>
        <w:tc>
          <w:tcPr>
            <w:tcW w:w="155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48589"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3.38 (0.96)</w:t>
            </w:r>
          </w:p>
        </w:tc>
        <w:tc>
          <w:tcPr>
            <w:tcW w:w="1560"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3A592" w14:textId="3188B279"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w:t>
            </w:r>
            <w:r w:rsidR="00A8459F" w:rsidRPr="0036332D">
              <w:rPr>
                <w:rFonts w:eastAsia="Helvetica"/>
                <w:color w:val="000000"/>
                <w:sz w:val="22"/>
                <w:szCs w:val="22"/>
              </w:rPr>
              <w:t>.00</w:t>
            </w:r>
            <w:r w:rsidRPr="0036332D">
              <w:rPr>
                <w:rFonts w:eastAsia="Helvetica"/>
                <w:color w:val="000000"/>
                <w:sz w:val="22"/>
                <w:szCs w:val="22"/>
              </w:rPr>
              <w:t xml:space="preserve"> (1.26)</w:t>
            </w:r>
          </w:p>
        </w:tc>
        <w:tc>
          <w:tcPr>
            <w:tcW w:w="11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3B2D9"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3.62 (1.05)</w:t>
            </w:r>
          </w:p>
        </w:tc>
      </w:tr>
      <w:tr w:rsidR="00A8459F" w:rsidRPr="0036332D" w14:paraId="0AC987B7"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F155E" w14:textId="092D6113"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Disclaimer</w:t>
            </w:r>
            <w:r w:rsidR="006934CB" w:rsidRPr="0036332D">
              <w:rPr>
                <w:sz w:val="22"/>
                <w:szCs w:val="22"/>
              </w:rPr>
              <w:t xml:space="preserve"> (N=74)</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381DA"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2.83 (1.21)</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965B5" w14:textId="2A14716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w:t>
            </w:r>
            <w:r w:rsidR="00A8459F" w:rsidRPr="0036332D">
              <w:rPr>
                <w:rFonts w:eastAsia="Helvetica"/>
                <w:color w:val="000000"/>
                <w:sz w:val="22"/>
                <w:szCs w:val="22"/>
              </w:rPr>
              <w:t>0</w:t>
            </w:r>
            <w:r w:rsidRPr="0036332D">
              <w:rPr>
                <w:rFonts w:eastAsia="Helvetica"/>
                <w:color w:val="000000"/>
                <w:sz w:val="22"/>
                <w:szCs w:val="22"/>
              </w:rPr>
              <w:t xml:space="preserve"> (1.03)</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F9E9C"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2.59 (1.22)</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46F95" w14:textId="6433A3EC"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w:t>
            </w:r>
            <w:r w:rsidR="00A8459F" w:rsidRPr="0036332D">
              <w:rPr>
                <w:rFonts w:eastAsia="Helvetica"/>
                <w:color w:val="000000"/>
                <w:sz w:val="22"/>
                <w:szCs w:val="22"/>
              </w:rPr>
              <w:t>0</w:t>
            </w:r>
            <w:r w:rsidRPr="0036332D">
              <w:rPr>
                <w:rFonts w:eastAsia="Helvetica"/>
                <w:color w:val="000000"/>
                <w:sz w:val="22"/>
                <w:szCs w:val="22"/>
              </w:rPr>
              <w:t xml:space="preserve"> (0.95)</w:t>
            </w:r>
          </w:p>
        </w:tc>
      </w:tr>
      <w:tr w:rsidR="00A8459F" w:rsidRPr="0036332D" w14:paraId="5BB9FE91"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83020" w14:textId="2F10D1AE"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External</w:t>
            </w:r>
            <w:r w:rsidR="006934CB" w:rsidRPr="0036332D">
              <w:rPr>
                <w:sz w:val="22"/>
                <w:szCs w:val="22"/>
              </w:rPr>
              <w:t xml:space="preserve"> (N=71)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B21C0"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3.13 (1.17)</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AB2C5"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2.79 (1.08)</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8F840"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2.75 (1.29)</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86A11"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3.43 (1.06)</w:t>
            </w:r>
          </w:p>
        </w:tc>
      </w:tr>
      <w:tr w:rsidR="00A8459F" w:rsidRPr="0036332D" w14:paraId="0D3E4906"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7EC34" w14:textId="2FC8B98B"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Internal</w:t>
            </w:r>
            <w:r w:rsidR="006934CB" w:rsidRPr="0036332D">
              <w:rPr>
                <w:sz w:val="22"/>
                <w:szCs w:val="22"/>
              </w:rPr>
              <w:t xml:space="preserve"> (N=91)</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D2D1A"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2.92 (1.23)</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830B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2.76 (1.06)</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1901A"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2.76 (1.35)</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23B6B"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3.48 (1.01)</w:t>
            </w:r>
          </w:p>
        </w:tc>
      </w:tr>
      <w:tr w:rsidR="00A8459F" w:rsidRPr="0036332D" w14:paraId="4F73D11A"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413CB" w14:textId="06AE0C8D"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Real Photo</w:t>
            </w:r>
            <w:r w:rsidR="006934CB" w:rsidRPr="0036332D">
              <w:rPr>
                <w:sz w:val="22"/>
                <w:szCs w:val="22"/>
              </w:rPr>
              <w:t xml:space="preserve"> (N=69)</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81774"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4.1 (0.63)</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8ACA3"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3.38 (0.97)</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3A77B"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2.89 (1.19)</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CF159"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3.43 (1.07)</w:t>
            </w:r>
          </w:p>
        </w:tc>
      </w:tr>
      <w:tr w:rsidR="00A8459F" w:rsidRPr="0036332D" w14:paraId="333FEAA1"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9B042" w14:textId="47065524"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Disclaimer</w:t>
            </w:r>
            <w:r w:rsidR="006934CB" w:rsidRPr="0036332D">
              <w:rPr>
                <w:sz w:val="22"/>
                <w:szCs w:val="22"/>
              </w:rPr>
              <w:t xml:space="preserve"> (N=69)</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B975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2.87 (1.31)</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9A365"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2.87 (1.19)</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E3BC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2.53 (1.36)</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7EBDA" w14:textId="09670385"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w:t>
            </w:r>
            <w:r w:rsidR="00A8459F" w:rsidRPr="0036332D">
              <w:rPr>
                <w:rFonts w:eastAsia="Helvetica"/>
                <w:color w:val="000000"/>
                <w:sz w:val="22"/>
                <w:szCs w:val="22"/>
              </w:rPr>
              <w:t>0</w:t>
            </w:r>
            <w:r w:rsidRPr="0036332D">
              <w:rPr>
                <w:rFonts w:eastAsia="Helvetica"/>
                <w:color w:val="000000"/>
                <w:sz w:val="22"/>
                <w:szCs w:val="22"/>
              </w:rPr>
              <w:t xml:space="preserve"> (1.06)</w:t>
            </w:r>
          </w:p>
        </w:tc>
      </w:tr>
      <w:tr w:rsidR="00A8459F" w:rsidRPr="0036332D" w14:paraId="0A26AAB8"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8F390" w14:textId="65216E22"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External</w:t>
            </w:r>
            <w:r w:rsidR="006934CB" w:rsidRPr="0036332D">
              <w:rPr>
                <w:sz w:val="22"/>
                <w:szCs w:val="22"/>
              </w:rPr>
              <w:t xml:space="preserve"> (N=64)</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4A351"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3.03 (1.18)</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A499F"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2.94 (0.91)</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72184" w14:textId="65947776"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w:t>
            </w:r>
            <w:r w:rsidR="00A8459F" w:rsidRPr="0036332D">
              <w:rPr>
                <w:rFonts w:eastAsia="Helvetica"/>
                <w:color w:val="000000"/>
                <w:sz w:val="22"/>
                <w:szCs w:val="22"/>
              </w:rPr>
              <w:t>0</w:t>
            </w:r>
            <w:r w:rsidRPr="0036332D">
              <w:rPr>
                <w:rFonts w:eastAsia="Helvetica"/>
                <w:color w:val="000000"/>
                <w:sz w:val="22"/>
                <w:szCs w:val="22"/>
              </w:rPr>
              <w:t xml:space="preserve"> (1.17)</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DAD1A"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3.45 (0.95)</w:t>
            </w:r>
          </w:p>
        </w:tc>
      </w:tr>
      <w:tr w:rsidR="00A8459F" w:rsidRPr="0036332D" w14:paraId="1530DD60"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01A62" w14:textId="4F54BDDF"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Internal</w:t>
            </w:r>
            <w:r w:rsidR="006934CB" w:rsidRPr="0036332D">
              <w:rPr>
                <w:sz w:val="22"/>
                <w:szCs w:val="22"/>
              </w:rPr>
              <w:t xml:space="preserve"> (N=69)</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0C44B"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2.98 (1.2)</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74EE8"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2.74 (1.13)</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AF611"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2.81 (1.29)</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ED792"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3.48 (1.05)</w:t>
            </w:r>
          </w:p>
        </w:tc>
      </w:tr>
      <w:tr w:rsidR="00A8459F" w:rsidRPr="0036332D" w14:paraId="70799F12"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FAE84" w14:textId="46C1AFF1"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i/>
                <w:iCs/>
                <w:sz w:val="22"/>
                <w:szCs w:val="22"/>
              </w:rPr>
            </w:pPr>
            <w:r w:rsidRPr="0036332D">
              <w:rPr>
                <w:i/>
                <w:iCs/>
                <w:sz w:val="22"/>
                <w:szCs w:val="22"/>
              </w:rPr>
              <w:t>Disaster Context: Volcano Eruptions</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6E727"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E9DE8"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CA5D9"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34421" w14:textId="77777777" w:rsidR="00A8459F"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p>
        </w:tc>
      </w:tr>
      <w:tr w:rsidR="00A8459F" w:rsidRPr="0036332D" w14:paraId="695ECAA9"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95D7B" w14:textId="5A16DE0E"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Real Photo</w:t>
            </w:r>
            <w:r w:rsidR="006934CB" w:rsidRPr="0036332D">
              <w:rPr>
                <w:sz w:val="22"/>
                <w:szCs w:val="22"/>
              </w:rPr>
              <w:t xml:space="preserve"> (N=69)</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3F49A"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3.88 (0.7)</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B854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3.28 (0.87)</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49349" w14:textId="0BB7DA6A"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w:t>
            </w:r>
            <w:r w:rsidR="00A8459F" w:rsidRPr="0036332D">
              <w:rPr>
                <w:rFonts w:eastAsia="Helvetica"/>
                <w:color w:val="000000"/>
                <w:sz w:val="22"/>
                <w:szCs w:val="22"/>
              </w:rPr>
              <w:t>0</w:t>
            </w:r>
            <w:r w:rsidRPr="0036332D">
              <w:rPr>
                <w:rFonts w:eastAsia="Helvetica"/>
                <w:color w:val="000000"/>
                <w:sz w:val="22"/>
                <w:szCs w:val="22"/>
              </w:rPr>
              <w:t xml:space="preserve"> (1.17)</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354F4"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3.42 (0.97)</w:t>
            </w:r>
          </w:p>
        </w:tc>
      </w:tr>
      <w:tr w:rsidR="00A8459F" w:rsidRPr="0036332D" w14:paraId="3450C8A1"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1B42C" w14:textId="270E823D"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Disclaimer</w:t>
            </w:r>
            <w:r w:rsidR="006934CB" w:rsidRPr="0036332D">
              <w:rPr>
                <w:sz w:val="22"/>
                <w:szCs w:val="22"/>
              </w:rPr>
              <w:t xml:space="preserve"> (N=73)</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9E2B7"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2.61 (1.17)</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B3B28"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2.55 (1.12)</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93B9C"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2.53 (1.24)</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08D7D"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3.16 (0.93)</w:t>
            </w:r>
          </w:p>
        </w:tc>
      </w:tr>
      <w:tr w:rsidR="00A8459F" w:rsidRPr="0036332D" w14:paraId="0776E0EA"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DA8A0" w14:textId="749D779D"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External</w:t>
            </w:r>
            <w:r w:rsidR="006934CB" w:rsidRPr="0036332D">
              <w:rPr>
                <w:sz w:val="22"/>
                <w:szCs w:val="22"/>
              </w:rPr>
              <w:t xml:space="preserve"> (N=75)</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AB752"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2.85 (1.26)</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7C3A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2.68 (1.22)</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9584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2.85 (1.43)</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C4C45"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3.38 (1.13)</w:t>
            </w:r>
          </w:p>
        </w:tc>
      </w:tr>
      <w:tr w:rsidR="00A8459F" w:rsidRPr="0036332D" w14:paraId="2015F425"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F2F6C" w14:textId="5133A045"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Multiple Victims × Internal</w:t>
            </w:r>
            <w:r w:rsidR="006934CB" w:rsidRPr="0036332D">
              <w:rPr>
                <w:sz w:val="22"/>
                <w:szCs w:val="22"/>
              </w:rPr>
              <w:t xml:space="preserve"> (N=69)</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B27D6"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2.76 (1.21)</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42244"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2.74 (1.13)</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38FA0"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2.77 (1.24)</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9CFCE"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3.73 (0.91)</w:t>
            </w:r>
          </w:p>
        </w:tc>
      </w:tr>
      <w:tr w:rsidR="00A8459F" w:rsidRPr="0036332D" w14:paraId="3E7D6D98"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3EEE9" w14:textId="7CD32634"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Real Photo</w:t>
            </w:r>
            <w:r w:rsidR="006934CB" w:rsidRPr="0036332D">
              <w:rPr>
                <w:sz w:val="22"/>
                <w:szCs w:val="22"/>
              </w:rPr>
              <w:t xml:space="preserve"> (N=62)</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10E5A"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4.03 (0.79)</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064E4"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3.32 (0.74)</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B62A3"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2.92 (1.23)</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3B898"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3.58 (1.04)</w:t>
            </w:r>
          </w:p>
        </w:tc>
      </w:tr>
      <w:tr w:rsidR="00A8459F" w:rsidRPr="0036332D" w14:paraId="01D43315"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239E8" w14:textId="09BC27C6"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Disclaimer</w:t>
            </w:r>
            <w:r w:rsidR="006934CB" w:rsidRPr="0036332D">
              <w:rPr>
                <w:sz w:val="22"/>
                <w:szCs w:val="22"/>
              </w:rPr>
              <w:t xml:space="preserve"> (N=84)</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46361" w14:textId="4FFEB605"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2.8</w:t>
            </w:r>
            <w:r w:rsidR="00A8459F" w:rsidRPr="0036332D">
              <w:rPr>
                <w:rFonts w:eastAsia="Helvetica"/>
                <w:color w:val="000000"/>
                <w:sz w:val="22"/>
                <w:szCs w:val="22"/>
              </w:rPr>
              <w:t>0</w:t>
            </w:r>
            <w:r w:rsidRPr="0036332D">
              <w:rPr>
                <w:rFonts w:eastAsia="Helvetica"/>
                <w:color w:val="000000"/>
                <w:sz w:val="22"/>
                <w:szCs w:val="22"/>
              </w:rPr>
              <w:t xml:space="preserve"> (1.13)</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561DF" w14:textId="3FCED810"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2.6</w:t>
            </w:r>
            <w:r w:rsidR="00A8459F" w:rsidRPr="0036332D">
              <w:rPr>
                <w:rFonts w:eastAsia="Helvetica"/>
                <w:color w:val="000000"/>
                <w:sz w:val="22"/>
                <w:szCs w:val="22"/>
              </w:rPr>
              <w:t>0</w:t>
            </w:r>
            <w:r w:rsidRPr="0036332D">
              <w:rPr>
                <w:rFonts w:eastAsia="Helvetica"/>
                <w:color w:val="000000"/>
                <w:sz w:val="22"/>
                <w:szCs w:val="22"/>
              </w:rPr>
              <w:t xml:space="preserve"> (1.22)</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8757D"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2.69 (1.29)</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00F35"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3.45 (0.93)</w:t>
            </w:r>
          </w:p>
        </w:tc>
      </w:tr>
      <w:tr w:rsidR="00A8459F" w:rsidRPr="0036332D" w14:paraId="76127021" w14:textId="77777777" w:rsidTr="00A8459F">
        <w:trPr>
          <w:jc w:val="center"/>
        </w:trPr>
        <w:tc>
          <w:tcPr>
            <w:tcW w:w="396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86367" w14:textId="74D93917"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External</w:t>
            </w:r>
            <w:r w:rsidR="006934CB" w:rsidRPr="0036332D">
              <w:rPr>
                <w:sz w:val="22"/>
                <w:szCs w:val="22"/>
              </w:rPr>
              <w:t xml:space="preserve"> (N=77)</w:t>
            </w:r>
          </w:p>
        </w:tc>
        <w:tc>
          <w:tcPr>
            <w:tcW w:w="12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A37CA" w14:textId="7999BA33"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3.2</w:t>
            </w:r>
            <w:r w:rsidR="00A8459F" w:rsidRPr="0036332D">
              <w:rPr>
                <w:rFonts w:eastAsia="Helvetica"/>
                <w:color w:val="000000"/>
                <w:sz w:val="22"/>
                <w:szCs w:val="22"/>
              </w:rPr>
              <w:t>0</w:t>
            </w:r>
            <w:r w:rsidRPr="0036332D">
              <w:rPr>
                <w:rFonts w:eastAsia="Helvetica"/>
                <w:color w:val="000000"/>
                <w:sz w:val="22"/>
                <w:szCs w:val="22"/>
              </w:rPr>
              <w:t xml:space="preserve"> (1.22)</w:t>
            </w:r>
          </w:p>
        </w:tc>
        <w:tc>
          <w:tcPr>
            <w:tcW w:w="155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B3B45" w14:textId="1989354F"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w:t>
            </w:r>
            <w:r w:rsidR="00A8459F" w:rsidRPr="0036332D">
              <w:rPr>
                <w:rFonts w:eastAsia="Helvetica"/>
                <w:color w:val="000000"/>
                <w:sz w:val="22"/>
                <w:szCs w:val="22"/>
              </w:rPr>
              <w:t>0</w:t>
            </w:r>
            <w:r w:rsidRPr="0036332D">
              <w:rPr>
                <w:rFonts w:eastAsia="Helvetica"/>
                <w:color w:val="000000"/>
                <w:sz w:val="22"/>
                <w:szCs w:val="22"/>
              </w:rPr>
              <w:t xml:space="preserve"> (1.17)</w:t>
            </w:r>
          </w:p>
        </w:tc>
        <w:tc>
          <w:tcPr>
            <w:tcW w:w="15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D7559"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2.92 (1.31)</w:t>
            </w:r>
          </w:p>
        </w:tc>
        <w:tc>
          <w:tcPr>
            <w:tcW w:w="11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BA269" w14:textId="7D43B8C6"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3.5</w:t>
            </w:r>
            <w:r w:rsidR="00A8459F" w:rsidRPr="0036332D">
              <w:rPr>
                <w:rFonts w:eastAsia="Helvetica"/>
                <w:color w:val="000000"/>
                <w:sz w:val="22"/>
                <w:szCs w:val="22"/>
              </w:rPr>
              <w:t>0</w:t>
            </w:r>
            <w:r w:rsidRPr="0036332D">
              <w:rPr>
                <w:rFonts w:eastAsia="Helvetica"/>
                <w:color w:val="000000"/>
                <w:sz w:val="22"/>
                <w:szCs w:val="22"/>
              </w:rPr>
              <w:t xml:space="preserve"> (1.01)</w:t>
            </w:r>
          </w:p>
        </w:tc>
      </w:tr>
      <w:tr w:rsidR="00A8459F" w:rsidRPr="0036332D" w14:paraId="22B2382A" w14:textId="77777777" w:rsidTr="00A8459F">
        <w:trPr>
          <w:jc w:val="center"/>
        </w:trPr>
        <w:tc>
          <w:tcPr>
            <w:tcW w:w="3969"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C64A7F6" w14:textId="3E566AA7" w:rsidR="00AB6477" w:rsidRPr="0036332D" w:rsidRDefault="00A8459F"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sz w:val="22"/>
                <w:szCs w:val="22"/>
              </w:rPr>
              <w:t xml:space="preserve">   Single Victim × Internal</w:t>
            </w:r>
            <w:r w:rsidR="006934CB" w:rsidRPr="0036332D">
              <w:rPr>
                <w:sz w:val="22"/>
                <w:szCs w:val="22"/>
              </w:rPr>
              <w:t xml:space="preserve"> (N=78)</w:t>
            </w:r>
          </w:p>
        </w:tc>
        <w:tc>
          <w:tcPr>
            <w:tcW w:w="127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C8C5983"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2.75 (1.11)</w:t>
            </w:r>
          </w:p>
        </w:tc>
        <w:tc>
          <w:tcPr>
            <w:tcW w:w="1559"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F52EBEE"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2.46 (0.99)</w:t>
            </w:r>
          </w:p>
        </w:tc>
        <w:tc>
          <w:tcPr>
            <w:tcW w:w="1560"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B31CE2C"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2.63 (1.21)</w:t>
            </w:r>
          </w:p>
        </w:tc>
        <w:tc>
          <w:tcPr>
            <w:tcW w:w="1198"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0BF371D" w14:textId="77777777" w:rsidR="00AB6477" w:rsidRPr="0036332D" w:rsidRDefault="00AB6477" w:rsidP="00B42B49">
            <w:pPr>
              <w:pBdr>
                <w:top w:val="none" w:sz="0" w:space="0" w:color="000000"/>
                <w:left w:val="none" w:sz="0" w:space="0" w:color="000000"/>
                <w:bottom w:val="none" w:sz="0" w:space="0" w:color="000000"/>
                <w:right w:val="none" w:sz="0" w:space="0" w:color="000000"/>
              </w:pBdr>
              <w:spacing w:before="100" w:after="100"/>
              <w:ind w:left="100" w:right="100"/>
              <w:rPr>
                <w:rFonts w:eastAsia="Helvetica"/>
                <w:color w:val="000000"/>
                <w:sz w:val="22"/>
                <w:szCs w:val="22"/>
              </w:rPr>
            </w:pPr>
            <w:r w:rsidRPr="0036332D">
              <w:rPr>
                <w:rFonts w:eastAsia="Helvetica"/>
                <w:color w:val="000000"/>
                <w:sz w:val="22"/>
                <w:szCs w:val="22"/>
              </w:rPr>
              <w:t>3.44 (1.06)</w:t>
            </w:r>
          </w:p>
        </w:tc>
      </w:tr>
    </w:tbl>
    <w:p w14:paraId="1661A7C1" w14:textId="40A3EB12" w:rsidR="00F84FC6" w:rsidRPr="0036332D" w:rsidRDefault="00F84FC6" w:rsidP="00F84FC6">
      <w:pPr>
        <w:rPr>
          <w:b/>
          <w:bCs/>
        </w:rPr>
      </w:pPr>
    </w:p>
    <w:p w14:paraId="6B7DE887" w14:textId="77777777" w:rsidR="00F84FC6" w:rsidRPr="0036332D" w:rsidRDefault="00F84FC6">
      <w:pPr>
        <w:spacing w:after="160" w:line="278" w:lineRule="auto"/>
        <w:rPr>
          <w:b/>
          <w:bCs/>
        </w:rPr>
      </w:pPr>
      <w:r w:rsidRPr="0036332D">
        <w:rPr>
          <w:b/>
          <w:bCs/>
        </w:rPr>
        <w:br w:type="page"/>
      </w:r>
    </w:p>
    <w:p w14:paraId="2ED71E90" w14:textId="619E70FE" w:rsidR="00F84FC6" w:rsidRPr="0036332D" w:rsidRDefault="00F84FC6" w:rsidP="00F84FC6">
      <w:r w:rsidRPr="0036332D">
        <w:rPr>
          <w:b/>
          <w:bCs/>
        </w:rPr>
        <w:lastRenderedPageBreak/>
        <w:t>Table C2</w:t>
      </w:r>
      <w:r w:rsidRPr="0036332D">
        <w:t>. Pearson’s correlations among all measured variables.</w:t>
      </w:r>
    </w:p>
    <w:tbl>
      <w:tblPr>
        <w:tblW w:w="9214" w:type="dxa"/>
        <w:jc w:val="center"/>
        <w:tblLayout w:type="fixed"/>
        <w:tblLook w:val="0420" w:firstRow="1" w:lastRow="0" w:firstColumn="0" w:lastColumn="0" w:noHBand="0" w:noVBand="1"/>
      </w:tblPr>
      <w:tblGrid>
        <w:gridCol w:w="3119"/>
        <w:gridCol w:w="1417"/>
        <w:gridCol w:w="1843"/>
        <w:gridCol w:w="1721"/>
        <w:gridCol w:w="1114"/>
      </w:tblGrid>
      <w:tr w:rsidR="00F84FC6" w:rsidRPr="0036332D" w14:paraId="1049C32B" w14:textId="77777777" w:rsidTr="00F84FC6">
        <w:trPr>
          <w:tblHeader/>
          <w:jc w:val="center"/>
        </w:trPr>
        <w:tc>
          <w:tcPr>
            <w:tcW w:w="3119"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C7FFFE7"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Variable</w:t>
            </w:r>
          </w:p>
        </w:tc>
        <w:tc>
          <w:tcPr>
            <w:tcW w:w="1417"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5891822" w14:textId="5133321D"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Perceived Legitimacy</w:t>
            </w:r>
          </w:p>
        </w:tc>
        <w:tc>
          <w:tcPr>
            <w:tcW w:w="1843"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76FBAAD" w14:textId="672D37AA"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Trust in the News Organization</w:t>
            </w:r>
          </w:p>
        </w:tc>
        <w:tc>
          <w:tcPr>
            <w:tcW w:w="1721"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4594F05" w14:textId="3117BBA6"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Acceptance of AI in Journalism</w:t>
            </w:r>
          </w:p>
        </w:tc>
        <w:tc>
          <w:tcPr>
            <w:tcW w:w="1114" w:type="dxa"/>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1395A4C" w14:textId="11903A3F"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Attitudes toward AI</w:t>
            </w:r>
          </w:p>
        </w:tc>
      </w:tr>
      <w:tr w:rsidR="00F84FC6" w:rsidRPr="0036332D" w14:paraId="76878A82" w14:textId="77777777" w:rsidTr="00F84FC6">
        <w:trPr>
          <w:jc w:val="center"/>
        </w:trPr>
        <w:tc>
          <w:tcPr>
            <w:tcW w:w="3119"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10CE1" w14:textId="5521A930"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Perceived Legitimacy</w:t>
            </w:r>
          </w:p>
        </w:tc>
        <w:tc>
          <w:tcPr>
            <w:tcW w:w="1417"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80B4A" w14:textId="07603110"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843"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5D533"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0.64***</w:t>
            </w:r>
          </w:p>
        </w:tc>
        <w:tc>
          <w:tcPr>
            <w:tcW w:w="1721"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0CBA8"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0.63***</w:t>
            </w:r>
          </w:p>
        </w:tc>
        <w:tc>
          <w:tcPr>
            <w:tcW w:w="111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1ECD4"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0.28***</w:t>
            </w:r>
          </w:p>
        </w:tc>
      </w:tr>
      <w:tr w:rsidR="00F84FC6" w:rsidRPr="0036332D" w14:paraId="07385425" w14:textId="77777777" w:rsidTr="00F84FC6">
        <w:trPr>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9830E" w14:textId="2D6F8E24"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Trust in the News Organization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5843B"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0.64***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EA49A" w14:textId="096B08AA"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D6145"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0.48***</w:t>
            </w:r>
          </w:p>
        </w:tc>
        <w:tc>
          <w:tcPr>
            <w:tcW w:w="11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945D2"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0.28***</w:t>
            </w:r>
          </w:p>
        </w:tc>
      </w:tr>
      <w:tr w:rsidR="00F84FC6" w:rsidRPr="0036332D" w14:paraId="54CE6793" w14:textId="77777777" w:rsidTr="00F84FC6">
        <w:trPr>
          <w:jc w:val="center"/>
        </w:trPr>
        <w:tc>
          <w:tcPr>
            <w:tcW w:w="3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0D487" w14:textId="0F433B7C"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Acceptance of AI in Journalism</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604A7"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0.63***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D4AB1"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0.48***</w:t>
            </w:r>
          </w:p>
        </w:tc>
        <w:tc>
          <w:tcPr>
            <w:tcW w:w="172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741D8" w14:textId="387CE89D"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c>
          <w:tcPr>
            <w:tcW w:w="11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5B145" w14:textId="77777777" w:rsidR="00F84FC6" w:rsidRPr="0036332D" w:rsidRDefault="00F84FC6" w:rsidP="00B42B49">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0.44***</w:t>
            </w:r>
          </w:p>
        </w:tc>
      </w:tr>
      <w:tr w:rsidR="00F84FC6" w:rsidRPr="0036332D" w14:paraId="3DAA25E0" w14:textId="77777777" w:rsidTr="00F84FC6">
        <w:trPr>
          <w:jc w:val="center"/>
        </w:trPr>
        <w:tc>
          <w:tcPr>
            <w:tcW w:w="3119"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D68657F" w14:textId="2381CE03" w:rsidR="00F84FC6" w:rsidRPr="0036332D" w:rsidRDefault="00F84FC6" w:rsidP="00F84FC6">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Attitudes toward AI</w:t>
            </w:r>
          </w:p>
        </w:tc>
        <w:tc>
          <w:tcPr>
            <w:tcW w:w="141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90A6C9C" w14:textId="77777777" w:rsidR="00F84FC6" w:rsidRPr="0036332D" w:rsidRDefault="00F84FC6" w:rsidP="00F84FC6">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0.28***</w:t>
            </w:r>
          </w:p>
        </w:tc>
        <w:tc>
          <w:tcPr>
            <w:tcW w:w="1843"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FF594B6" w14:textId="77777777" w:rsidR="00F84FC6" w:rsidRPr="0036332D" w:rsidRDefault="00F84FC6" w:rsidP="00F84FC6">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0.28***</w:t>
            </w:r>
          </w:p>
        </w:tc>
        <w:tc>
          <w:tcPr>
            <w:tcW w:w="1721"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B56BD25" w14:textId="77777777" w:rsidR="00F84FC6" w:rsidRPr="0036332D" w:rsidRDefault="00F84FC6" w:rsidP="00F84FC6">
            <w:pPr>
              <w:pBdr>
                <w:top w:val="none" w:sz="0" w:space="0" w:color="000000"/>
                <w:left w:val="none" w:sz="0" w:space="0" w:color="000000"/>
                <w:bottom w:val="none" w:sz="0" w:space="0" w:color="000000"/>
                <w:right w:val="none" w:sz="0" w:space="0" w:color="000000"/>
              </w:pBdr>
              <w:spacing w:before="100" w:after="100"/>
              <w:ind w:left="100" w:right="100"/>
              <w:rPr>
                <w:sz w:val="22"/>
                <w:szCs w:val="22"/>
              </w:rPr>
            </w:pPr>
            <w:r w:rsidRPr="0036332D">
              <w:rPr>
                <w:sz w:val="22"/>
                <w:szCs w:val="22"/>
              </w:rPr>
              <w:t>0.44***</w:t>
            </w:r>
          </w:p>
        </w:tc>
        <w:tc>
          <w:tcPr>
            <w:tcW w:w="111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9A302AB" w14:textId="33F2E441" w:rsidR="00F84FC6" w:rsidRPr="0036332D" w:rsidRDefault="00F84FC6" w:rsidP="00F84FC6">
            <w:pPr>
              <w:pBdr>
                <w:top w:val="none" w:sz="0" w:space="0" w:color="000000"/>
                <w:left w:val="none" w:sz="0" w:space="0" w:color="000000"/>
                <w:bottom w:val="none" w:sz="0" w:space="0" w:color="000000"/>
                <w:right w:val="none" w:sz="0" w:space="0" w:color="000000"/>
              </w:pBdr>
              <w:spacing w:before="100" w:after="100"/>
              <w:ind w:left="100" w:right="100"/>
              <w:rPr>
                <w:sz w:val="22"/>
                <w:szCs w:val="22"/>
              </w:rPr>
            </w:pPr>
          </w:p>
        </w:tc>
      </w:tr>
    </w:tbl>
    <w:p w14:paraId="157A25B8" w14:textId="3D88CC9E" w:rsidR="00D033D1" w:rsidRPr="0036332D" w:rsidRDefault="00F84FC6" w:rsidP="003F55E1">
      <w:pPr>
        <w:pStyle w:val="Heading1"/>
        <w:spacing w:line="480" w:lineRule="auto"/>
        <w:jc w:val="center"/>
      </w:pPr>
      <w:r w:rsidRPr="0036332D">
        <w:rPr>
          <w:rFonts w:ascii="Times New Roman" w:hAnsi="Times New Roman" w:cs="Times New Roman"/>
          <w:b/>
          <w:bCs/>
          <w:color w:val="000000" w:themeColor="text1"/>
          <w:sz w:val="24"/>
          <w:szCs w:val="24"/>
        </w:rPr>
        <w:t>D</w:t>
      </w:r>
      <w:r w:rsidR="00F71B42" w:rsidRPr="0036332D">
        <w:rPr>
          <w:rFonts w:ascii="Times New Roman" w:hAnsi="Times New Roman" w:cs="Times New Roman"/>
          <w:b/>
          <w:bCs/>
          <w:color w:val="000000" w:themeColor="text1"/>
          <w:sz w:val="24"/>
          <w:szCs w:val="24"/>
        </w:rPr>
        <w:t xml:space="preserve">. </w:t>
      </w:r>
      <w:r w:rsidR="00013E61" w:rsidRPr="0036332D">
        <w:rPr>
          <w:rFonts w:ascii="Times New Roman" w:hAnsi="Times New Roman" w:cs="Times New Roman" w:hint="eastAsia"/>
          <w:b/>
          <w:bCs/>
          <w:color w:val="000000" w:themeColor="text1"/>
          <w:sz w:val="24"/>
          <w:szCs w:val="24"/>
        </w:rPr>
        <w:t>Survey Items</w:t>
      </w:r>
    </w:p>
    <w:p w14:paraId="0A05B18E" w14:textId="5D442924" w:rsidR="00D033D1" w:rsidRPr="0036332D" w:rsidRDefault="00D033D1" w:rsidP="00D033D1">
      <w:r w:rsidRPr="0036332D">
        <w:rPr>
          <w:bCs/>
          <w:i/>
          <w:iCs/>
        </w:rPr>
        <w:t>Attitude toward AI</w:t>
      </w:r>
      <w:r w:rsidRPr="0036332D">
        <w:t xml:space="preserve"> (Grassini, 2023)</w:t>
      </w:r>
    </w:p>
    <w:p w14:paraId="1779406C" w14:textId="77777777" w:rsidR="00D033D1" w:rsidRPr="0036332D" w:rsidRDefault="00D033D1" w:rsidP="00D033D1">
      <w:r w:rsidRPr="0036332D">
        <w:t>Please rate your degree of agreement with the following statements, from 1 (strongly disagree) to 5 (strongly agree).</w:t>
      </w:r>
    </w:p>
    <w:p w14:paraId="21A92CAE" w14:textId="01CEB3FC" w:rsidR="00D033D1" w:rsidRPr="0036332D" w:rsidRDefault="00D033D1" w:rsidP="00D033D1">
      <w:pPr>
        <w:numPr>
          <w:ilvl w:val="0"/>
          <w:numId w:val="22"/>
        </w:numPr>
        <w:spacing w:line="276" w:lineRule="auto"/>
      </w:pPr>
      <w:r w:rsidRPr="0036332D">
        <w:t>I am excited about the potential benefits of AI.</w:t>
      </w:r>
    </w:p>
    <w:p w14:paraId="7223C096" w14:textId="17757D4B" w:rsidR="00D033D1" w:rsidRPr="0036332D" w:rsidRDefault="00D033D1" w:rsidP="00D033D1">
      <w:pPr>
        <w:numPr>
          <w:ilvl w:val="0"/>
          <w:numId w:val="22"/>
        </w:numPr>
        <w:spacing w:line="276" w:lineRule="auto"/>
      </w:pPr>
      <w:r w:rsidRPr="0036332D">
        <w:t>AI will improve our quality of life.</w:t>
      </w:r>
    </w:p>
    <w:p w14:paraId="60A02F3B" w14:textId="14182BDB" w:rsidR="00D033D1" w:rsidRPr="0036332D" w:rsidRDefault="00D033D1" w:rsidP="00D033D1">
      <w:pPr>
        <w:numPr>
          <w:ilvl w:val="0"/>
          <w:numId w:val="22"/>
        </w:numPr>
        <w:spacing w:line="276" w:lineRule="auto"/>
      </w:pPr>
      <w:r w:rsidRPr="0036332D">
        <w:t>I feel uneasy about how AI is being integrated into society.</w:t>
      </w:r>
    </w:p>
    <w:p w14:paraId="0B72EF64" w14:textId="01708644" w:rsidR="00D033D1" w:rsidRPr="0036332D" w:rsidRDefault="00D033D1" w:rsidP="00D033D1">
      <w:pPr>
        <w:numPr>
          <w:ilvl w:val="0"/>
          <w:numId w:val="22"/>
        </w:numPr>
        <w:spacing w:line="276" w:lineRule="auto"/>
      </w:pPr>
      <w:r w:rsidRPr="0036332D">
        <w:t>AI is likely to do more harm than good in the long run.</w:t>
      </w:r>
    </w:p>
    <w:p w14:paraId="3A381B3F" w14:textId="77777777" w:rsidR="00D033D1" w:rsidRPr="0036332D" w:rsidRDefault="00D033D1" w:rsidP="00D96606"/>
    <w:p w14:paraId="37A638AF" w14:textId="57A5D5CF" w:rsidR="00D96606" w:rsidRPr="0036332D" w:rsidRDefault="00D96606" w:rsidP="00D96606">
      <w:r w:rsidRPr="0036332D">
        <w:rPr>
          <w:bCs/>
          <w:i/>
          <w:iCs/>
        </w:rPr>
        <w:t xml:space="preserve">Perceived Legitimacy of </w:t>
      </w:r>
      <w:r w:rsidR="00D033D1" w:rsidRPr="0036332D">
        <w:rPr>
          <w:bCs/>
          <w:i/>
          <w:iCs/>
        </w:rPr>
        <w:t xml:space="preserve">News </w:t>
      </w:r>
      <w:r w:rsidRPr="0036332D">
        <w:rPr>
          <w:bCs/>
          <w:i/>
          <w:iCs/>
        </w:rPr>
        <w:t xml:space="preserve">Image </w:t>
      </w:r>
      <w:r w:rsidR="00D033D1" w:rsidRPr="0036332D">
        <w:rPr>
          <w:bCs/>
          <w:i/>
          <w:iCs/>
        </w:rPr>
        <w:t>Usage</w:t>
      </w:r>
      <w:r w:rsidR="00D033D1" w:rsidRPr="0036332D">
        <w:rPr>
          <w:b/>
        </w:rPr>
        <w:t xml:space="preserve"> </w:t>
      </w:r>
      <w:r w:rsidRPr="0036332D">
        <w:t>(Martin &amp; Waldman, 2023)</w:t>
      </w:r>
    </w:p>
    <w:p w14:paraId="7ED975FA" w14:textId="77777777" w:rsidR="00D96606" w:rsidRPr="0036332D" w:rsidRDefault="00D96606" w:rsidP="00D96606">
      <w:r w:rsidRPr="0036332D">
        <w:t>Please indicate how much you agree or disagree with the following statements. (1 = Strongly Disagree; 5 = Strongly Agree)</w:t>
      </w:r>
    </w:p>
    <w:p w14:paraId="778FEC68" w14:textId="77777777" w:rsidR="00D96606" w:rsidRPr="0036332D" w:rsidRDefault="00D96606" w:rsidP="00D96606">
      <w:pPr>
        <w:numPr>
          <w:ilvl w:val="0"/>
          <w:numId w:val="16"/>
        </w:numPr>
        <w:spacing w:line="276" w:lineRule="auto"/>
      </w:pPr>
      <w:r w:rsidRPr="0036332D">
        <w:t>I think the use of the image in the news article is legitimate.</w:t>
      </w:r>
    </w:p>
    <w:p w14:paraId="676D43E5" w14:textId="77777777" w:rsidR="00D96606" w:rsidRPr="0036332D" w:rsidRDefault="00D96606" w:rsidP="00D96606">
      <w:pPr>
        <w:numPr>
          <w:ilvl w:val="0"/>
          <w:numId w:val="16"/>
        </w:numPr>
        <w:spacing w:line="276" w:lineRule="auto"/>
      </w:pPr>
      <w:r w:rsidRPr="0036332D">
        <w:t>I think the use of the image in the news article is justifiable.</w:t>
      </w:r>
    </w:p>
    <w:p w14:paraId="65D29A9B" w14:textId="77777777" w:rsidR="00D96606" w:rsidRPr="0036332D" w:rsidRDefault="00D96606" w:rsidP="00D96606">
      <w:pPr>
        <w:numPr>
          <w:ilvl w:val="0"/>
          <w:numId w:val="16"/>
        </w:numPr>
        <w:spacing w:line="276" w:lineRule="auto"/>
      </w:pPr>
      <w:r w:rsidRPr="0036332D">
        <w:t>I think the use of the image in the news article is appropriate.</w:t>
      </w:r>
    </w:p>
    <w:p w14:paraId="5B821428" w14:textId="77777777" w:rsidR="00D96606" w:rsidRPr="0036332D" w:rsidRDefault="00D96606" w:rsidP="00D96606">
      <w:pPr>
        <w:numPr>
          <w:ilvl w:val="0"/>
          <w:numId w:val="16"/>
        </w:numPr>
        <w:spacing w:line="276" w:lineRule="auto"/>
      </w:pPr>
      <w:r w:rsidRPr="0036332D">
        <w:t>I think the use of the image in the news article is ethical.</w:t>
      </w:r>
    </w:p>
    <w:p w14:paraId="284C394B" w14:textId="77777777" w:rsidR="00D96606" w:rsidRPr="0036332D" w:rsidRDefault="00D96606" w:rsidP="00D96606">
      <w:pPr>
        <w:numPr>
          <w:ilvl w:val="0"/>
          <w:numId w:val="16"/>
        </w:numPr>
        <w:spacing w:line="276" w:lineRule="auto"/>
      </w:pPr>
      <w:r w:rsidRPr="0036332D">
        <w:t>I think the use of the image in the news article is reasonable.</w:t>
      </w:r>
    </w:p>
    <w:p w14:paraId="0F3EC844" w14:textId="77777777" w:rsidR="00D96606" w:rsidRPr="0036332D" w:rsidRDefault="00D96606" w:rsidP="00D96606">
      <w:pPr>
        <w:numPr>
          <w:ilvl w:val="0"/>
          <w:numId w:val="16"/>
        </w:numPr>
        <w:spacing w:line="276" w:lineRule="auto"/>
      </w:pPr>
      <w:r w:rsidRPr="0036332D">
        <w:t>I think the use of the image complies with relevant policies and laws.</w:t>
      </w:r>
    </w:p>
    <w:p w14:paraId="791A0331" w14:textId="6A69F9F9" w:rsidR="00D96606" w:rsidRPr="0036332D" w:rsidRDefault="00D96606" w:rsidP="00D96606">
      <w:pPr>
        <w:numPr>
          <w:ilvl w:val="0"/>
          <w:numId w:val="16"/>
        </w:numPr>
        <w:spacing w:line="276" w:lineRule="auto"/>
      </w:pPr>
      <w:r w:rsidRPr="0036332D">
        <w:t>I think the use of the image aligns with professional journalistic norms.</w:t>
      </w:r>
    </w:p>
    <w:p w14:paraId="10C4E8AA" w14:textId="77777777" w:rsidR="00D033D1" w:rsidRPr="0036332D" w:rsidRDefault="00D033D1" w:rsidP="00D033D1"/>
    <w:p w14:paraId="6D1E8F28" w14:textId="641BE758" w:rsidR="00D033D1" w:rsidRPr="0036332D" w:rsidRDefault="00D033D1" w:rsidP="00D033D1">
      <w:r w:rsidRPr="0036332D">
        <w:rPr>
          <w:bCs/>
          <w:i/>
          <w:iCs/>
        </w:rPr>
        <w:t>Trust in the News Organizations</w:t>
      </w:r>
      <w:r w:rsidRPr="0036332D">
        <w:rPr>
          <w:b/>
        </w:rPr>
        <w:t xml:space="preserve"> </w:t>
      </w:r>
      <w:r w:rsidRPr="0036332D">
        <w:t>(Toff &amp; Simon, 2024)</w:t>
      </w:r>
    </w:p>
    <w:p w14:paraId="28F4CBEE" w14:textId="77777777" w:rsidR="00D033D1" w:rsidRPr="0036332D" w:rsidRDefault="00D033D1" w:rsidP="00D033D1">
      <w:pPr>
        <w:numPr>
          <w:ilvl w:val="0"/>
          <w:numId w:val="25"/>
        </w:numPr>
        <w:spacing w:line="276" w:lineRule="auto"/>
      </w:pPr>
      <w:r w:rsidRPr="0036332D">
        <w:t>How trustworthy would you say the news organization that published this news article is?</w:t>
      </w:r>
    </w:p>
    <w:p w14:paraId="6C52B855" w14:textId="05A4FB2F" w:rsidR="00D033D1" w:rsidRPr="0036332D" w:rsidRDefault="00D033D1" w:rsidP="00D96606">
      <w:pPr>
        <w:rPr>
          <w:b/>
          <w:color w:val="FF0000"/>
        </w:rPr>
      </w:pPr>
      <w:r w:rsidRPr="0036332D">
        <w:t xml:space="preserve">                          Not at all trustworthy 1 2 3 4 5 Completely trustworthy</w:t>
      </w:r>
    </w:p>
    <w:p w14:paraId="1089FD58" w14:textId="77777777" w:rsidR="00D96606" w:rsidRPr="0036332D" w:rsidRDefault="00D96606" w:rsidP="00D96606"/>
    <w:p w14:paraId="18C8C9AD" w14:textId="4740ACB2" w:rsidR="00D96606" w:rsidRPr="0036332D" w:rsidRDefault="00D96606" w:rsidP="00D96606">
      <w:r w:rsidRPr="0036332D">
        <w:rPr>
          <w:bCs/>
          <w:i/>
          <w:iCs/>
        </w:rPr>
        <w:t>Acceptance of AI in Journalism</w:t>
      </w:r>
    </w:p>
    <w:p w14:paraId="69EDA7DE" w14:textId="77777777" w:rsidR="00D96606" w:rsidRPr="0036332D" w:rsidRDefault="00D96606" w:rsidP="00D96606">
      <w:r w:rsidRPr="0036332D">
        <w:t xml:space="preserve">Please rate your degree of agreement with the following statements, from 1 (strongly disagree) to 5 (strongly agree).  </w:t>
      </w:r>
    </w:p>
    <w:p w14:paraId="5D4DEE6D" w14:textId="77777777" w:rsidR="00D96606" w:rsidRPr="0036332D" w:rsidRDefault="00D96606" w:rsidP="00D96606">
      <w:pPr>
        <w:numPr>
          <w:ilvl w:val="0"/>
          <w:numId w:val="15"/>
        </w:numPr>
        <w:spacing w:line="276" w:lineRule="auto"/>
      </w:pPr>
      <w:r w:rsidRPr="0036332D">
        <w:t>It is acceptable to have AI illustrate disasters in news coverage.</w:t>
      </w:r>
    </w:p>
    <w:p w14:paraId="11C0B254" w14:textId="77777777" w:rsidR="00D96606" w:rsidRPr="0036332D" w:rsidRDefault="00D96606" w:rsidP="00D96606">
      <w:pPr>
        <w:numPr>
          <w:ilvl w:val="0"/>
          <w:numId w:val="15"/>
        </w:numPr>
        <w:spacing w:line="276" w:lineRule="auto"/>
      </w:pPr>
      <w:r w:rsidRPr="0036332D">
        <w:t>It is acceptable to have AI depict disaster victims in news coverage.</w:t>
      </w:r>
    </w:p>
    <w:p w14:paraId="2885F51E" w14:textId="77777777" w:rsidR="00D96606" w:rsidRPr="0036332D" w:rsidRDefault="00D96606" w:rsidP="00D96606">
      <w:pPr>
        <w:numPr>
          <w:ilvl w:val="0"/>
          <w:numId w:val="15"/>
        </w:numPr>
        <w:spacing w:line="276" w:lineRule="auto"/>
      </w:pPr>
      <w:r w:rsidRPr="0036332D">
        <w:t>It is acceptable to have AI generate news images in the early stages of natural disasters.</w:t>
      </w:r>
    </w:p>
    <w:p w14:paraId="037BCA71" w14:textId="7DB64B66" w:rsidR="000A5282" w:rsidRPr="0036332D" w:rsidRDefault="00D96606" w:rsidP="00D96606">
      <w:pPr>
        <w:numPr>
          <w:ilvl w:val="0"/>
          <w:numId w:val="15"/>
        </w:numPr>
        <w:spacing w:line="276" w:lineRule="auto"/>
      </w:pPr>
      <w:r w:rsidRPr="0036332D">
        <w:t>It is acceptable to have AI assist journalists in the early stages of natural disasters.</w:t>
      </w:r>
    </w:p>
    <w:p w14:paraId="7BE70188" w14:textId="55778D6D" w:rsidR="000A5282" w:rsidRPr="0036332D" w:rsidRDefault="000A5282" w:rsidP="003F55E1">
      <w:pPr>
        <w:spacing w:line="480" w:lineRule="auto"/>
        <w:ind w:right="355"/>
        <w:jc w:val="center"/>
        <w:rPr>
          <w:b/>
          <w:bCs/>
        </w:rPr>
      </w:pPr>
      <w:r w:rsidRPr="0036332D">
        <w:rPr>
          <w:b/>
          <w:bCs/>
          <w:color w:val="000000" w:themeColor="text1"/>
        </w:rPr>
        <w:lastRenderedPageBreak/>
        <w:t>E. Results of Moderated Mediation Models (RQ3)</w:t>
      </w:r>
    </w:p>
    <w:p w14:paraId="7016B4BE" w14:textId="0402CAC1" w:rsidR="005976C4" w:rsidRPr="0036332D" w:rsidRDefault="005976C4" w:rsidP="005976C4">
      <w:pPr>
        <w:ind w:right="357" w:firstLine="720"/>
      </w:pPr>
      <w:r w:rsidRPr="0036332D">
        <w:t>To answer RQ3 (“</w:t>
      </w:r>
      <w:r w:rsidRPr="0036332D">
        <w:rPr>
          <w:i/>
          <w:iCs/>
        </w:rPr>
        <w:t>Do people’s attitudes toward AI moderate the indirect effects of disclosure strategies on trust in news organizations and acceptance of AI in journalism via perceived legitimacy?</w:t>
      </w:r>
      <w:r w:rsidRPr="0036332D">
        <w:t xml:space="preserve">”), we used PROCESS Model </w:t>
      </w:r>
      <w:r w:rsidR="0098145D" w:rsidRPr="0036332D">
        <w:t>7</w:t>
      </w:r>
      <w:r w:rsidRPr="0036332D">
        <w:t xml:space="preserve"> in SPSS with multi-categorical antecedent variables (dummy-coded), 5,000 bootstrap resamples, and 95% confidence intervals. </w:t>
      </w:r>
      <w:r w:rsidR="00226634" w:rsidRPr="0036332D">
        <w:t>Attitudes toward AI were modeled as a continuous moderator of the indirect effects of disclosure strategies (IV) on trust or AI acceptance (DV) via perceived legitimacy (mediator). Disaster context and victim count were incorporated as covariates in the moderated mediation models. The results were shown in Table E1.</w:t>
      </w:r>
    </w:p>
    <w:p w14:paraId="74F04D4F" w14:textId="77777777" w:rsidR="005976C4" w:rsidRPr="0036332D" w:rsidRDefault="005976C4" w:rsidP="00FF3E8B">
      <w:pPr>
        <w:ind w:right="355"/>
        <w:rPr>
          <w:b/>
          <w:bCs/>
          <w:lang w:val="en-US"/>
        </w:rPr>
      </w:pPr>
    </w:p>
    <w:p w14:paraId="72BF14D8" w14:textId="4053F625" w:rsidR="00FF3E8B" w:rsidRPr="0036332D" w:rsidRDefault="000A5282" w:rsidP="00FF3E8B">
      <w:pPr>
        <w:ind w:right="355"/>
      </w:pPr>
      <w:r w:rsidRPr="0036332D">
        <w:rPr>
          <w:b/>
          <w:bCs/>
        </w:rPr>
        <w:t>Table E1.</w:t>
      </w:r>
      <w:r w:rsidRPr="0036332D">
        <w:t xml:space="preserve"> Conditional indirect effects of AI disclosure strategies on trust in the news organization and acceptance of AI in journalism via perceived legitimacy at different levels of attitudes toward AI.</w:t>
      </w:r>
    </w:p>
    <w:tbl>
      <w:tblPr>
        <w:tblStyle w:val="TableGrid"/>
        <w:tblW w:w="9918" w:type="dxa"/>
        <w:tblLook w:val="04A0" w:firstRow="1" w:lastRow="0" w:firstColumn="1" w:lastColumn="0" w:noHBand="0" w:noVBand="1"/>
      </w:tblPr>
      <w:tblGrid>
        <w:gridCol w:w="1732"/>
        <w:gridCol w:w="1564"/>
        <w:gridCol w:w="1605"/>
        <w:gridCol w:w="1439"/>
        <w:gridCol w:w="1433"/>
        <w:gridCol w:w="2145"/>
      </w:tblGrid>
      <w:tr w:rsidR="003F55E1" w:rsidRPr="0036332D" w14:paraId="083F0320" w14:textId="77777777" w:rsidTr="003F55E1">
        <w:tc>
          <w:tcPr>
            <w:tcW w:w="0" w:type="auto"/>
            <w:tcBorders>
              <w:left w:val="nil"/>
              <w:bottom w:val="single" w:sz="4" w:space="0" w:color="auto"/>
              <w:right w:val="nil"/>
            </w:tcBorders>
          </w:tcPr>
          <w:p w14:paraId="7B9F513F" w14:textId="77777777" w:rsidR="000A5282" w:rsidRPr="0036332D" w:rsidRDefault="000A5282" w:rsidP="00B42B49">
            <w:pPr>
              <w:ind w:right="355"/>
              <w:rPr>
                <w:b/>
                <w:bCs/>
              </w:rPr>
            </w:pPr>
            <w:r w:rsidRPr="0036332D">
              <w:rPr>
                <w:b/>
                <w:bCs/>
              </w:rPr>
              <w:t>Outcome variable</w:t>
            </w:r>
          </w:p>
        </w:tc>
        <w:tc>
          <w:tcPr>
            <w:tcW w:w="0" w:type="auto"/>
            <w:tcBorders>
              <w:left w:val="nil"/>
              <w:bottom w:val="single" w:sz="4" w:space="0" w:color="auto"/>
              <w:right w:val="nil"/>
            </w:tcBorders>
          </w:tcPr>
          <w:p w14:paraId="29FCD639" w14:textId="008B5BDF" w:rsidR="000A5282" w:rsidRPr="0036332D" w:rsidRDefault="000A5282" w:rsidP="00B42B49">
            <w:pPr>
              <w:ind w:right="355"/>
              <w:rPr>
                <w:b/>
                <w:bCs/>
                <w:lang w:eastAsia="zh-CN"/>
              </w:rPr>
            </w:pPr>
            <w:r w:rsidRPr="0036332D">
              <w:rPr>
                <w:b/>
                <w:bCs/>
              </w:rPr>
              <w:t xml:space="preserve">Reference </w:t>
            </w:r>
            <w:proofErr w:type="spellStart"/>
            <w:r w:rsidRPr="0036332D">
              <w:rPr>
                <w:b/>
                <w:bCs/>
              </w:rPr>
              <w:t>group</w:t>
            </w:r>
            <w:r w:rsidR="003F55E1" w:rsidRPr="0036332D">
              <w:rPr>
                <w:rFonts w:hint="eastAsia"/>
                <w:b/>
                <w:bCs/>
                <w:lang w:eastAsia="zh-CN"/>
              </w:rPr>
              <w:t>w</w:t>
            </w:r>
            <w:proofErr w:type="spellEnd"/>
          </w:p>
        </w:tc>
        <w:tc>
          <w:tcPr>
            <w:tcW w:w="0" w:type="auto"/>
            <w:tcBorders>
              <w:left w:val="nil"/>
              <w:bottom w:val="single" w:sz="4" w:space="0" w:color="auto"/>
              <w:right w:val="nil"/>
            </w:tcBorders>
          </w:tcPr>
          <w:p w14:paraId="63B3179B" w14:textId="77777777" w:rsidR="000A5282" w:rsidRPr="0036332D" w:rsidRDefault="000A5282" w:rsidP="00B42B49">
            <w:pPr>
              <w:ind w:right="355"/>
              <w:rPr>
                <w:b/>
                <w:bCs/>
              </w:rPr>
            </w:pPr>
            <w:r w:rsidRPr="0036332D">
              <w:rPr>
                <w:b/>
                <w:bCs/>
              </w:rPr>
              <w:t>Predictor</w:t>
            </w:r>
          </w:p>
        </w:tc>
        <w:tc>
          <w:tcPr>
            <w:tcW w:w="1439" w:type="dxa"/>
            <w:tcBorders>
              <w:left w:val="nil"/>
              <w:bottom w:val="single" w:sz="4" w:space="0" w:color="auto"/>
              <w:right w:val="nil"/>
            </w:tcBorders>
          </w:tcPr>
          <w:p w14:paraId="689D7969" w14:textId="77777777" w:rsidR="000A5282" w:rsidRPr="0036332D" w:rsidRDefault="000A5282" w:rsidP="00B42B49">
            <w:pPr>
              <w:ind w:right="355"/>
              <w:rPr>
                <w:b/>
                <w:bCs/>
              </w:rPr>
            </w:pPr>
            <w:r w:rsidRPr="0036332D">
              <w:rPr>
                <w:b/>
                <w:bCs/>
              </w:rPr>
              <w:t>Attitudes toward AI</w:t>
            </w:r>
          </w:p>
        </w:tc>
        <w:tc>
          <w:tcPr>
            <w:tcW w:w="1433" w:type="dxa"/>
            <w:tcBorders>
              <w:left w:val="nil"/>
              <w:bottom w:val="single" w:sz="4" w:space="0" w:color="auto"/>
              <w:right w:val="nil"/>
            </w:tcBorders>
          </w:tcPr>
          <w:p w14:paraId="7C47A4C1" w14:textId="77777777" w:rsidR="000A5282" w:rsidRPr="0036332D" w:rsidRDefault="000A5282" w:rsidP="00B42B49">
            <w:pPr>
              <w:ind w:right="355"/>
              <w:rPr>
                <w:b/>
                <w:bCs/>
              </w:rPr>
            </w:pPr>
            <w:r w:rsidRPr="0036332D">
              <w:rPr>
                <w:b/>
                <w:bCs/>
              </w:rPr>
              <w:t>Indirect effect (Boot SE)</w:t>
            </w:r>
          </w:p>
        </w:tc>
        <w:tc>
          <w:tcPr>
            <w:tcW w:w="2145" w:type="dxa"/>
            <w:tcBorders>
              <w:left w:val="nil"/>
              <w:bottom w:val="single" w:sz="4" w:space="0" w:color="auto"/>
              <w:right w:val="nil"/>
            </w:tcBorders>
          </w:tcPr>
          <w:p w14:paraId="63888ABB" w14:textId="77777777" w:rsidR="000A5282" w:rsidRPr="0036332D" w:rsidRDefault="000A5282" w:rsidP="00B42B49">
            <w:pPr>
              <w:ind w:right="355"/>
              <w:rPr>
                <w:b/>
                <w:bCs/>
              </w:rPr>
            </w:pPr>
            <w:r w:rsidRPr="0036332D">
              <w:rPr>
                <w:b/>
                <w:bCs/>
              </w:rPr>
              <w:t>95% CI</w:t>
            </w:r>
          </w:p>
        </w:tc>
      </w:tr>
      <w:tr w:rsidR="003F55E1" w:rsidRPr="0036332D" w14:paraId="5F626CA2" w14:textId="77777777" w:rsidTr="003F55E1">
        <w:tc>
          <w:tcPr>
            <w:tcW w:w="0" w:type="auto"/>
            <w:vMerge w:val="restart"/>
            <w:tcBorders>
              <w:top w:val="single" w:sz="4" w:space="0" w:color="auto"/>
              <w:left w:val="nil"/>
              <w:right w:val="nil"/>
            </w:tcBorders>
          </w:tcPr>
          <w:p w14:paraId="74679845" w14:textId="77777777" w:rsidR="000A5282" w:rsidRPr="0036332D" w:rsidRDefault="000A5282" w:rsidP="00B42B49">
            <w:pPr>
              <w:ind w:right="355"/>
            </w:pPr>
            <w:r w:rsidRPr="0036332D">
              <w:t>Trust in the news organization</w:t>
            </w:r>
          </w:p>
        </w:tc>
        <w:tc>
          <w:tcPr>
            <w:tcW w:w="0" w:type="auto"/>
            <w:vMerge w:val="restart"/>
            <w:tcBorders>
              <w:top w:val="single" w:sz="4" w:space="0" w:color="auto"/>
              <w:left w:val="nil"/>
              <w:right w:val="nil"/>
            </w:tcBorders>
          </w:tcPr>
          <w:p w14:paraId="4549915E" w14:textId="77777777" w:rsidR="000A5282" w:rsidRPr="0036332D" w:rsidRDefault="000A5282" w:rsidP="00B42B49">
            <w:pPr>
              <w:ind w:right="355"/>
            </w:pPr>
            <w:r w:rsidRPr="0036332D">
              <w:t>Control</w:t>
            </w:r>
          </w:p>
        </w:tc>
        <w:tc>
          <w:tcPr>
            <w:tcW w:w="0" w:type="auto"/>
            <w:vMerge w:val="restart"/>
            <w:tcBorders>
              <w:top w:val="single" w:sz="4" w:space="0" w:color="auto"/>
              <w:left w:val="nil"/>
              <w:right w:val="nil"/>
            </w:tcBorders>
          </w:tcPr>
          <w:p w14:paraId="325A9831" w14:textId="77777777" w:rsidR="000A5282" w:rsidRPr="0036332D" w:rsidRDefault="000A5282" w:rsidP="00B42B49">
            <w:pPr>
              <w:ind w:right="355"/>
            </w:pPr>
            <w:r w:rsidRPr="0036332D">
              <w:t>Simple disclaimer</w:t>
            </w:r>
          </w:p>
        </w:tc>
        <w:tc>
          <w:tcPr>
            <w:tcW w:w="1439" w:type="dxa"/>
            <w:tcBorders>
              <w:top w:val="single" w:sz="4" w:space="0" w:color="auto"/>
              <w:left w:val="nil"/>
              <w:bottom w:val="nil"/>
              <w:right w:val="nil"/>
            </w:tcBorders>
          </w:tcPr>
          <w:p w14:paraId="588D6FDC" w14:textId="77777777" w:rsidR="000A5282" w:rsidRPr="0036332D" w:rsidRDefault="000A5282" w:rsidP="00B42B49">
            <w:pPr>
              <w:ind w:right="355"/>
            </w:pPr>
            <w:r w:rsidRPr="0036332D">
              <w:rPr>
                <w:iCs/>
              </w:rPr>
              <w:t>−1 SD</w:t>
            </w:r>
          </w:p>
        </w:tc>
        <w:tc>
          <w:tcPr>
            <w:tcW w:w="1433" w:type="dxa"/>
            <w:tcBorders>
              <w:top w:val="single" w:sz="4" w:space="0" w:color="auto"/>
              <w:left w:val="nil"/>
              <w:bottom w:val="nil"/>
              <w:right w:val="nil"/>
            </w:tcBorders>
          </w:tcPr>
          <w:p w14:paraId="45091F84" w14:textId="30C7DA67" w:rsidR="000A5282" w:rsidRPr="0036332D" w:rsidRDefault="000A5282" w:rsidP="00B42B49">
            <w:pPr>
              <w:ind w:right="355"/>
              <w:rPr>
                <w:iCs/>
              </w:rPr>
            </w:pPr>
            <w:r w:rsidRPr="0036332D">
              <w:rPr>
                <w:iCs/>
              </w:rPr>
              <w:t>−0.8</w:t>
            </w:r>
            <w:r w:rsidR="00CE6B02" w:rsidRPr="0036332D">
              <w:rPr>
                <w:iCs/>
              </w:rPr>
              <w:t>62</w:t>
            </w:r>
            <w:r w:rsidRPr="0036332D">
              <w:rPr>
                <w:iCs/>
              </w:rPr>
              <w:t xml:space="preserve"> (</w:t>
            </w:r>
            <w:r w:rsidRPr="0036332D">
              <w:t>0.07</w:t>
            </w:r>
            <w:r w:rsidR="00CE6B02" w:rsidRPr="0036332D">
              <w:t>4</w:t>
            </w:r>
            <w:r w:rsidRPr="0036332D">
              <w:rPr>
                <w:iCs/>
              </w:rPr>
              <w:t>)</w:t>
            </w:r>
          </w:p>
        </w:tc>
        <w:tc>
          <w:tcPr>
            <w:tcW w:w="2145" w:type="dxa"/>
            <w:tcBorders>
              <w:top w:val="single" w:sz="4" w:space="0" w:color="auto"/>
              <w:left w:val="nil"/>
              <w:bottom w:val="nil"/>
              <w:right w:val="nil"/>
            </w:tcBorders>
          </w:tcPr>
          <w:p w14:paraId="0A0AE791" w14:textId="7B0AF565" w:rsidR="000A5282" w:rsidRPr="0036332D" w:rsidRDefault="000A5282" w:rsidP="00B42B49">
            <w:pPr>
              <w:ind w:right="355"/>
            </w:pPr>
            <w:r w:rsidRPr="0036332D">
              <w:t>[</w:t>
            </w:r>
            <w:r w:rsidRPr="0036332D">
              <w:rPr>
                <w:iCs/>
              </w:rPr>
              <w:t>−</w:t>
            </w:r>
            <w:r w:rsidR="00CE6B02" w:rsidRPr="0036332D">
              <w:rPr>
                <w:iCs/>
              </w:rPr>
              <w:t>1</w:t>
            </w:r>
            <w:r w:rsidRPr="0036332D">
              <w:rPr>
                <w:iCs/>
              </w:rPr>
              <w:t>.</w:t>
            </w:r>
            <w:r w:rsidR="00CE6B02" w:rsidRPr="0036332D">
              <w:rPr>
                <w:iCs/>
              </w:rPr>
              <w:t>009</w:t>
            </w:r>
            <w:r w:rsidRPr="0036332D">
              <w:rPr>
                <w:iCs/>
              </w:rPr>
              <w:t>,</w:t>
            </w:r>
            <w:r w:rsidRPr="0036332D">
              <w:rPr>
                <w:rFonts w:eastAsiaTheme="minorEastAsia" w:hint="eastAsia"/>
                <w:iCs/>
                <w:lang w:eastAsia="zh-CN"/>
              </w:rPr>
              <w:t xml:space="preserve"> </w:t>
            </w:r>
            <w:r w:rsidRPr="0036332D">
              <w:rPr>
                <w:iCs/>
              </w:rPr>
              <w:t>−0.</w:t>
            </w:r>
            <w:r w:rsidR="00CE6B02" w:rsidRPr="0036332D">
              <w:rPr>
                <w:iCs/>
              </w:rPr>
              <w:t>719</w:t>
            </w:r>
            <w:r w:rsidRPr="0036332D">
              <w:t>]</w:t>
            </w:r>
          </w:p>
        </w:tc>
      </w:tr>
      <w:tr w:rsidR="003F55E1" w:rsidRPr="0036332D" w14:paraId="14F026B1" w14:textId="77777777" w:rsidTr="003F55E1">
        <w:tc>
          <w:tcPr>
            <w:tcW w:w="0" w:type="auto"/>
            <w:vMerge/>
            <w:tcBorders>
              <w:left w:val="nil"/>
              <w:right w:val="nil"/>
            </w:tcBorders>
          </w:tcPr>
          <w:p w14:paraId="5DEE5D37" w14:textId="77777777" w:rsidR="000A5282" w:rsidRPr="0036332D" w:rsidRDefault="000A5282" w:rsidP="00B42B49">
            <w:pPr>
              <w:ind w:right="355"/>
            </w:pPr>
          </w:p>
        </w:tc>
        <w:tc>
          <w:tcPr>
            <w:tcW w:w="0" w:type="auto"/>
            <w:vMerge/>
            <w:tcBorders>
              <w:left w:val="nil"/>
              <w:right w:val="nil"/>
            </w:tcBorders>
          </w:tcPr>
          <w:p w14:paraId="1C7AE312" w14:textId="77777777" w:rsidR="000A5282" w:rsidRPr="0036332D" w:rsidRDefault="000A5282" w:rsidP="00B42B49">
            <w:pPr>
              <w:ind w:right="355"/>
            </w:pPr>
          </w:p>
        </w:tc>
        <w:tc>
          <w:tcPr>
            <w:tcW w:w="0" w:type="auto"/>
            <w:vMerge/>
            <w:tcBorders>
              <w:left w:val="nil"/>
              <w:right w:val="nil"/>
            </w:tcBorders>
          </w:tcPr>
          <w:p w14:paraId="3165E615" w14:textId="77777777" w:rsidR="000A5282" w:rsidRPr="0036332D" w:rsidRDefault="000A5282" w:rsidP="00B42B49">
            <w:pPr>
              <w:ind w:right="355"/>
            </w:pPr>
          </w:p>
        </w:tc>
        <w:tc>
          <w:tcPr>
            <w:tcW w:w="1439" w:type="dxa"/>
            <w:tcBorders>
              <w:top w:val="nil"/>
              <w:left w:val="nil"/>
              <w:bottom w:val="nil"/>
              <w:right w:val="nil"/>
            </w:tcBorders>
          </w:tcPr>
          <w:p w14:paraId="2D38847A"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6C3F15C8" w14:textId="6E752CCF" w:rsidR="000A5282" w:rsidRPr="0036332D" w:rsidRDefault="000A5282" w:rsidP="00B42B49">
            <w:pPr>
              <w:ind w:right="355"/>
            </w:pPr>
            <w:r w:rsidRPr="0036332D">
              <w:rPr>
                <w:iCs/>
              </w:rPr>
              <w:t>−0.</w:t>
            </w:r>
            <w:r w:rsidR="00CE6B02" w:rsidRPr="0036332D">
              <w:rPr>
                <w:iCs/>
              </w:rPr>
              <w:t>700</w:t>
            </w:r>
            <w:r w:rsidRPr="0036332D">
              <w:rPr>
                <w:iCs/>
              </w:rPr>
              <w:t xml:space="preserve"> (0.0563)</w:t>
            </w:r>
          </w:p>
        </w:tc>
        <w:tc>
          <w:tcPr>
            <w:tcW w:w="2145" w:type="dxa"/>
            <w:tcBorders>
              <w:top w:val="nil"/>
              <w:left w:val="nil"/>
              <w:bottom w:val="nil"/>
              <w:right w:val="nil"/>
            </w:tcBorders>
          </w:tcPr>
          <w:p w14:paraId="4B339536" w14:textId="0EE405BE" w:rsidR="000A5282" w:rsidRPr="0036332D" w:rsidRDefault="000A5282" w:rsidP="00B42B49">
            <w:pPr>
              <w:ind w:right="355"/>
            </w:pPr>
            <w:r w:rsidRPr="0036332D">
              <w:t>[</w:t>
            </w:r>
            <w:r w:rsidRPr="0036332D">
              <w:rPr>
                <w:iCs/>
              </w:rPr>
              <w:t>−0.</w:t>
            </w:r>
            <w:r w:rsidR="00CE6B02" w:rsidRPr="0036332D">
              <w:rPr>
                <w:iCs/>
              </w:rPr>
              <w:t>811</w:t>
            </w:r>
            <w:r w:rsidRPr="0036332D">
              <w:rPr>
                <w:iCs/>
              </w:rPr>
              <w:t>,</w:t>
            </w:r>
            <w:r w:rsidRPr="0036332D">
              <w:rPr>
                <w:rFonts w:eastAsiaTheme="minorEastAsia" w:hint="eastAsia"/>
                <w:iCs/>
                <w:lang w:eastAsia="zh-CN"/>
              </w:rPr>
              <w:t xml:space="preserve"> </w:t>
            </w:r>
            <w:r w:rsidRPr="0036332D">
              <w:rPr>
                <w:iCs/>
              </w:rPr>
              <w:t>−0.5</w:t>
            </w:r>
            <w:r w:rsidR="00CE6B02" w:rsidRPr="0036332D">
              <w:rPr>
                <w:iCs/>
              </w:rPr>
              <w:t>91</w:t>
            </w:r>
            <w:r w:rsidRPr="0036332D">
              <w:t>]</w:t>
            </w:r>
          </w:p>
        </w:tc>
      </w:tr>
      <w:tr w:rsidR="003F55E1" w:rsidRPr="0036332D" w14:paraId="37A29722" w14:textId="77777777" w:rsidTr="003F55E1">
        <w:tc>
          <w:tcPr>
            <w:tcW w:w="0" w:type="auto"/>
            <w:vMerge/>
            <w:tcBorders>
              <w:left w:val="nil"/>
              <w:right w:val="nil"/>
            </w:tcBorders>
          </w:tcPr>
          <w:p w14:paraId="5C090142" w14:textId="77777777" w:rsidR="000A5282" w:rsidRPr="0036332D" w:rsidRDefault="000A5282" w:rsidP="00B42B49">
            <w:pPr>
              <w:ind w:right="355"/>
            </w:pPr>
          </w:p>
        </w:tc>
        <w:tc>
          <w:tcPr>
            <w:tcW w:w="0" w:type="auto"/>
            <w:vMerge/>
            <w:tcBorders>
              <w:left w:val="nil"/>
              <w:right w:val="nil"/>
            </w:tcBorders>
          </w:tcPr>
          <w:p w14:paraId="60821A37" w14:textId="77777777" w:rsidR="000A5282" w:rsidRPr="0036332D" w:rsidRDefault="000A5282" w:rsidP="00B42B49">
            <w:pPr>
              <w:ind w:right="355"/>
            </w:pPr>
          </w:p>
        </w:tc>
        <w:tc>
          <w:tcPr>
            <w:tcW w:w="0" w:type="auto"/>
            <w:vMerge/>
            <w:tcBorders>
              <w:left w:val="nil"/>
              <w:bottom w:val="nil"/>
              <w:right w:val="nil"/>
            </w:tcBorders>
          </w:tcPr>
          <w:p w14:paraId="7A3496A1" w14:textId="77777777" w:rsidR="000A5282" w:rsidRPr="0036332D" w:rsidRDefault="000A5282" w:rsidP="00B42B49">
            <w:pPr>
              <w:ind w:right="355"/>
            </w:pPr>
          </w:p>
        </w:tc>
        <w:tc>
          <w:tcPr>
            <w:tcW w:w="1439" w:type="dxa"/>
            <w:tcBorders>
              <w:top w:val="nil"/>
              <w:left w:val="nil"/>
              <w:bottom w:val="nil"/>
              <w:right w:val="nil"/>
            </w:tcBorders>
          </w:tcPr>
          <w:p w14:paraId="4E8398D8" w14:textId="77777777" w:rsidR="000A5282" w:rsidRPr="0036332D" w:rsidRDefault="000A5282" w:rsidP="00B42B49">
            <w:pPr>
              <w:ind w:right="355"/>
            </w:pPr>
            <w:r w:rsidRPr="0036332D">
              <w:t>+1 SD</w:t>
            </w:r>
          </w:p>
        </w:tc>
        <w:tc>
          <w:tcPr>
            <w:tcW w:w="1433" w:type="dxa"/>
            <w:tcBorders>
              <w:top w:val="nil"/>
              <w:left w:val="nil"/>
              <w:bottom w:val="nil"/>
              <w:right w:val="nil"/>
            </w:tcBorders>
          </w:tcPr>
          <w:p w14:paraId="298B8823" w14:textId="59924674" w:rsidR="000A5282" w:rsidRPr="0036332D" w:rsidRDefault="000A5282" w:rsidP="00B42B49">
            <w:pPr>
              <w:ind w:right="355"/>
            </w:pPr>
            <w:r w:rsidRPr="0036332D">
              <w:rPr>
                <w:iCs/>
              </w:rPr>
              <w:t>−0.5</w:t>
            </w:r>
            <w:r w:rsidR="00CE6B02" w:rsidRPr="0036332D">
              <w:rPr>
                <w:iCs/>
              </w:rPr>
              <w:t>38</w:t>
            </w:r>
            <w:r w:rsidRPr="0036332D">
              <w:rPr>
                <w:iCs/>
              </w:rPr>
              <w:t xml:space="preserve"> (0.07</w:t>
            </w:r>
            <w:r w:rsidR="00CE6B02" w:rsidRPr="0036332D">
              <w:rPr>
                <w:iCs/>
              </w:rPr>
              <w:t>8</w:t>
            </w:r>
            <w:r w:rsidRPr="0036332D">
              <w:rPr>
                <w:iCs/>
              </w:rPr>
              <w:t>)</w:t>
            </w:r>
          </w:p>
        </w:tc>
        <w:tc>
          <w:tcPr>
            <w:tcW w:w="2145" w:type="dxa"/>
            <w:tcBorders>
              <w:top w:val="nil"/>
              <w:left w:val="nil"/>
              <w:bottom w:val="nil"/>
              <w:right w:val="nil"/>
            </w:tcBorders>
          </w:tcPr>
          <w:p w14:paraId="68F26F3E" w14:textId="01ACC35D" w:rsidR="000A5282" w:rsidRPr="0036332D" w:rsidRDefault="000A5282" w:rsidP="00B42B49">
            <w:pPr>
              <w:ind w:right="355"/>
            </w:pPr>
            <w:r w:rsidRPr="0036332D">
              <w:t>[</w:t>
            </w:r>
            <w:r w:rsidRPr="0036332D">
              <w:rPr>
                <w:iCs/>
              </w:rPr>
              <w:t>−0.6</w:t>
            </w:r>
            <w:r w:rsidR="00CE6B02" w:rsidRPr="0036332D">
              <w:rPr>
                <w:iCs/>
              </w:rPr>
              <w:t>90</w:t>
            </w:r>
            <w:r w:rsidRPr="0036332D">
              <w:rPr>
                <w:iCs/>
              </w:rPr>
              <w:t>,</w:t>
            </w:r>
            <w:r w:rsidRPr="0036332D">
              <w:rPr>
                <w:rFonts w:eastAsiaTheme="minorEastAsia" w:hint="eastAsia"/>
                <w:iCs/>
                <w:lang w:eastAsia="zh-CN"/>
              </w:rPr>
              <w:t xml:space="preserve"> </w:t>
            </w:r>
            <w:r w:rsidRPr="0036332D">
              <w:rPr>
                <w:iCs/>
              </w:rPr>
              <w:t>−0.3</w:t>
            </w:r>
            <w:r w:rsidR="00CE6B02" w:rsidRPr="0036332D">
              <w:rPr>
                <w:iCs/>
              </w:rPr>
              <w:t>87</w:t>
            </w:r>
            <w:r w:rsidRPr="0036332D">
              <w:t>]</w:t>
            </w:r>
          </w:p>
        </w:tc>
      </w:tr>
      <w:tr w:rsidR="003F55E1" w:rsidRPr="0036332D" w14:paraId="7C7D3A00" w14:textId="77777777" w:rsidTr="003F55E1">
        <w:tc>
          <w:tcPr>
            <w:tcW w:w="0" w:type="auto"/>
            <w:vMerge/>
            <w:tcBorders>
              <w:left w:val="nil"/>
              <w:right w:val="nil"/>
            </w:tcBorders>
          </w:tcPr>
          <w:p w14:paraId="738CC59F" w14:textId="77777777" w:rsidR="000A5282" w:rsidRPr="0036332D" w:rsidRDefault="000A5282" w:rsidP="00B42B49">
            <w:pPr>
              <w:ind w:right="355"/>
            </w:pPr>
          </w:p>
        </w:tc>
        <w:tc>
          <w:tcPr>
            <w:tcW w:w="0" w:type="auto"/>
            <w:vMerge/>
            <w:tcBorders>
              <w:left w:val="nil"/>
              <w:right w:val="nil"/>
            </w:tcBorders>
          </w:tcPr>
          <w:p w14:paraId="7A864F88" w14:textId="77777777" w:rsidR="000A5282" w:rsidRPr="0036332D" w:rsidRDefault="000A5282" w:rsidP="00B42B49">
            <w:pPr>
              <w:ind w:right="355"/>
            </w:pPr>
          </w:p>
        </w:tc>
        <w:tc>
          <w:tcPr>
            <w:tcW w:w="0" w:type="auto"/>
            <w:vMerge w:val="restart"/>
            <w:tcBorders>
              <w:top w:val="nil"/>
              <w:left w:val="nil"/>
              <w:right w:val="nil"/>
            </w:tcBorders>
          </w:tcPr>
          <w:p w14:paraId="0DA60E78" w14:textId="77777777" w:rsidR="000A5282" w:rsidRPr="0036332D" w:rsidRDefault="000A5282" w:rsidP="00B42B49">
            <w:pPr>
              <w:ind w:right="355"/>
            </w:pPr>
            <w:r w:rsidRPr="0036332D">
              <w:t>External attribution</w:t>
            </w:r>
          </w:p>
        </w:tc>
        <w:tc>
          <w:tcPr>
            <w:tcW w:w="1439" w:type="dxa"/>
            <w:tcBorders>
              <w:top w:val="nil"/>
              <w:left w:val="nil"/>
              <w:bottom w:val="nil"/>
              <w:right w:val="nil"/>
            </w:tcBorders>
          </w:tcPr>
          <w:p w14:paraId="3685C106"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444ADC32" w14:textId="3FE0218B" w:rsidR="000A5282" w:rsidRPr="0036332D" w:rsidRDefault="000A5282" w:rsidP="00B42B49">
            <w:pPr>
              <w:ind w:right="355"/>
            </w:pPr>
            <w:r w:rsidRPr="0036332D">
              <w:rPr>
                <w:iCs/>
              </w:rPr>
              <w:t>−0.</w:t>
            </w:r>
            <w:r w:rsidR="00CE6B02" w:rsidRPr="0036332D">
              <w:rPr>
                <w:iCs/>
              </w:rPr>
              <w:t>824</w:t>
            </w:r>
            <w:r w:rsidRPr="0036332D">
              <w:rPr>
                <w:iCs/>
              </w:rPr>
              <w:t xml:space="preserve"> (</w:t>
            </w:r>
            <w:r w:rsidRPr="0036332D">
              <w:t>0.0</w:t>
            </w:r>
            <w:r w:rsidR="00CE6B02" w:rsidRPr="0036332D">
              <w:t>70</w:t>
            </w:r>
            <w:r w:rsidRPr="0036332D">
              <w:rPr>
                <w:iCs/>
              </w:rPr>
              <w:t>)</w:t>
            </w:r>
          </w:p>
        </w:tc>
        <w:tc>
          <w:tcPr>
            <w:tcW w:w="2145" w:type="dxa"/>
            <w:tcBorders>
              <w:top w:val="nil"/>
              <w:left w:val="nil"/>
              <w:bottom w:val="nil"/>
              <w:right w:val="nil"/>
            </w:tcBorders>
          </w:tcPr>
          <w:p w14:paraId="06EE3BEA" w14:textId="33672097" w:rsidR="000A5282" w:rsidRPr="0036332D" w:rsidRDefault="000A5282" w:rsidP="00B42B49">
            <w:pPr>
              <w:ind w:right="355"/>
            </w:pPr>
            <w:r w:rsidRPr="0036332D">
              <w:t>[</w:t>
            </w:r>
            <w:r w:rsidRPr="0036332D">
              <w:rPr>
                <w:iCs/>
              </w:rPr>
              <w:t>−0.9</w:t>
            </w:r>
            <w:r w:rsidR="00CE6B02" w:rsidRPr="0036332D">
              <w:rPr>
                <w:iCs/>
              </w:rPr>
              <w:t>65</w:t>
            </w:r>
            <w:r w:rsidRPr="0036332D">
              <w:rPr>
                <w:iCs/>
              </w:rPr>
              <w:t>,</w:t>
            </w:r>
            <w:r w:rsidRPr="0036332D">
              <w:rPr>
                <w:rFonts w:eastAsiaTheme="minorEastAsia" w:hint="eastAsia"/>
                <w:iCs/>
                <w:lang w:eastAsia="zh-CN"/>
              </w:rPr>
              <w:t xml:space="preserve"> </w:t>
            </w:r>
            <w:r w:rsidRPr="0036332D">
              <w:rPr>
                <w:iCs/>
              </w:rPr>
              <w:t>−0.6</w:t>
            </w:r>
            <w:r w:rsidR="00CE6B02" w:rsidRPr="0036332D">
              <w:rPr>
                <w:iCs/>
              </w:rPr>
              <w:t>87</w:t>
            </w:r>
            <w:r w:rsidRPr="0036332D">
              <w:t>]</w:t>
            </w:r>
          </w:p>
        </w:tc>
      </w:tr>
      <w:tr w:rsidR="003F55E1" w:rsidRPr="0036332D" w14:paraId="1E73892A" w14:textId="77777777" w:rsidTr="003F55E1">
        <w:tc>
          <w:tcPr>
            <w:tcW w:w="0" w:type="auto"/>
            <w:vMerge/>
            <w:tcBorders>
              <w:left w:val="nil"/>
              <w:right w:val="nil"/>
            </w:tcBorders>
          </w:tcPr>
          <w:p w14:paraId="6B270277" w14:textId="77777777" w:rsidR="000A5282" w:rsidRPr="0036332D" w:rsidRDefault="000A5282" w:rsidP="00B42B49">
            <w:pPr>
              <w:ind w:right="355"/>
            </w:pPr>
          </w:p>
        </w:tc>
        <w:tc>
          <w:tcPr>
            <w:tcW w:w="0" w:type="auto"/>
            <w:vMerge/>
            <w:tcBorders>
              <w:left w:val="nil"/>
              <w:right w:val="nil"/>
            </w:tcBorders>
          </w:tcPr>
          <w:p w14:paraId="529681CC" w14:textId="77777777" w:rsidR="000A5282" w:rsidRPr="0036332D" w:rsidRDefault="000A5282" w:rsidP="00B42B49">
            <w:pPr>
              <w:ind w:right="355"/>
            </w:pPr>
          </w:p>
        </w:tc>
        <w:tc>
          <w:tcPr>
            <w:tcW w:w="0" w:type="auto"/>
            <w:vMerge/>
            <w:tcBorders>
              <w:left w:val="nil"/>
              <w:right w:val="nil"/>
            </w:tcBorders>
          </w:tcPr>
          <w:p w14:paraId="72FE3E9B" w14:textId="77777777" w:rsidR="000A5282" w:rsidRPr="0036332D" w:rsidRDefault="000A5282" w:rsidP="00B42B49">
            <w:pPr>
              <w:ind w:right="355"/>
            </w:pPr>
          </w:p>
        </w:tc>
        <w:tc>
          <w:tcPr>
            <w:tcW w:w="1439" w:type="dxa"/>
            <w:tcBorders>
              <w:top w:val="nil"/>
              <w:left w:val="nil"/>
              <w:bottom w:val="nil"/>
              <w:right w:val="nil"/>
            </w:tcBorders>
          </w:tcPr>
          <w:p w14:paraId="1EB4B5CC"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15AF25C2" w14:textId="16F61069" w:rsidR="000A5282" w:rsidRPr="0036332D" w:rsidRDefault="000A5282" w:rsidP="00B42B49">
            <w:pPr>
              <w:ind w:right="355"/>
            </w:pPr>
            <w:r w:rsidRPr="0036332D">
              <w:rPr>
                <w:iCs/>
              </w:rPr>
              <w:t>−0.5</w:t>
            </w:r>
            <w:r w:rsidR="00CE6B02" w:rsidRPr="0036332D">
              <w:rPr>
                <w:iCs/>
              </w:rPr>
              <w:t>51</w:t>
            </w:r>
            <w:r w:rsidRPr="0036332D">
              <w:rPr>
                <w:iCs/>
              </w:rPr>
              <w:t xml:space="preserve"> (0.05</w:t>
            </w:r>
            <w:r w:rsidR="00CE6B02" w:rsidRPr="0036332D">
              <w:rPr>
                <w:iCs/>
              </w:rPr>
              <w:t>1</w:t>
            </w:r>
            <w:r w:rsidRPr="0036332D">
              <w:rPr>
                <w:iCs/>
              </w:rPr>
              <w:t>)</w:t>
            </w:r>
          </w:p>
        </w:tc>
        <w:tc>
          <w:tcPr>
            <w:tcW w:w="2145" w:type="dxa"/>
            <w:tcBorders>
              <w:top w:val="nil"/>
              <w:left w:val="nil"/>
              <w:bottom w:val="nil"/>
              <w:right w:val="nil"/>
            </w:tcBorders>
          </w:tcPr>
          <w:p w14:paraId="7B48445C" w14:textId="51931ECA" w:rsidR="000A5282" w:rsidRPr="0036332D" w:rsidRDefault="000A5282" w:rsidP="00B42B49">
            <w:pPr>
              <w:ind w:right="355"/>
            </w:pPr>
            <w:r w:rsidRPr="0036332D">
              <w:t>[</w:t>
            </w:r>
            <w:r w:rsidRPr="0036332D">
              <w:rPr>
                <w:iCs/>
              </w:rPr>
              <w:t>−0.6</w:t>
            </w:r>
            <w:r w:rsidR="00CE6B02" w:rsidRPr="0036332D">
              <w:rPr>
                <w:iCs/>
              </w:rPr>
              <w:t>50</w:t>
            </w:r>
            <w:r w:rsidRPr="0036332D">
              <w:rPr>
                <w:iCs/>
              </w:rPr>
              <w:t>,</w:t>
            </w:r>
            <w:r w:rsidRPr="0036332D">
              <w:rPr>
                <w:rFonts w:eastAsiaTheme="minorEastAsia" w:hint="eastAsia"/>
                <w:iCs/>
                <w:lang w:eastAsia="zh-CN"/>
              </w:rPr>
              <w:t xml:space="preserve"> </w:t>
            </w:r>
            <w:r w:rsidRPr="0036332D">
              <w:rPr>
                <w:iCs/>
              </w:rPr>
              <w:t>−0.4</w:t>
            </w:r>
            <w:r w:rsidR="00CE6B02" w:rsidRPr="0036332D">
              <w:rPr>
                <w:iCs/>
              </w:rPr>
              <w:t>52</w:t>
            </w:r>
            <w:r w:rsidRPr="0036332D">
              <w:t>]</w:t>
            </w:r>
          </w:p>
        </w:tc>
      </w:tr>
      <w:tr w:rsidR="003F55E1" w:rsidRPr="0036332D" w14:paraId="0FB381CB" w14:textId="77777777" w:rsidTr="003F55E1">
        <w:tc>
          <w:tcPr>
            <w:tcW w:w="0" w:type="auto"/>
            <w:vMerge/>
            <w:tcBorders>
              <w:left w:val="nil"/>
              <w:right w:val="nil"/>
            </w:tcBorders>
          </w:tcPr>
          <w:p w14:paraId="5161E0F4" w14:textId="77777777" w:rsidR="000A5282" w:rsidRPr="0036332D" w:rsidRDefault="000A5282" w:rsidP="00B42B49">
            <w:pPr>
              <w:ind w:right="355"/>
            </w:pPr>
          </w:p>
        </w:tc>
        <w:tc>
          <w:tcPr>
            <w:tcW w:w="0" w:type="auto"/>
            <w:vMerge/>
            <w:tcBorders>
              <w:left w:val="nil"/>
              <w:right w:val="nil"/>
            </w:tcBorders>
          </w:tcPr>
          <w:p w14:paraId="32FFE288" w14:textId="77777777" w:rsidR="000A5282" w:rsidRPr="0036332D" w:rsidRDefault="000A5282" w:rsidP="00B42B49">
            <w:pPr>
              <w:ind w:right="355"/>
            </w:pPr>
          </w:p>
        </w:tc>
        <w:tc>
          <w:tcPr>
            <w:tcW w:w="0" w:type="auto"/>
            <w:vMerge/>
            <w:tcBorders>
              <w:left w:val="nil"/>
              <w:bottom w:val="nil"/>
              <w:right w:val="nil"/>
            </w:tcBorders>
          </w:tcPr>
          <w:p w14:paraId="1DA258D8" w14:textId="77777777" w:rsidR="000A5282" w:rsidRPr="0036332D" w:rsidRDefault="000A5282" w:rsidP="00B42B49">
            <w:pPr>
              <w:ind w:right="355"/>
            </w:pPr>
          </w:p>
        </w:tc>
        <w:tc>
          <w:tcPr>
            <w:tcW w:w="1439" w:type="dxa"/>
            <w:tcBorders>
              <w:top w:val="nil"/>
              <w:left w:val="nil"/>
              <w:bottom w:val="nil"/>
              <w:right w:val="nil"/>
            </w:tcBorders>
          </w:tcPr>
          <w:p w14:paraId="78371D59" w14:textId="77777777" w:rsidR="000A5282" w:rsidRPr="0036332D" w:rsidRDefault="000A5282" w:rsidP="00B42B49">
            <w:pPr>
              <w:ind w:right="355"/>
            </w:pPr>
            <w:r w:rsidRPr="0036332D">
              <w:t>+1 SD</w:t>
            </w:r>
          </w:p>
        </w:tc>
        <w:tc>
          <w:tcPr>
            <w:tcW w:w="1433" w:type="dxa"/>
            <w:tcBorders>
              <w:top w:val="nil"/>
              <w:left w:val="nil"/>
              <w:bottom w:val="nil"/>
              <w:right w:val="nil"/>
            </w:tcBorders>
          </w:tcPr>
          <w:p w14:paraId="756DD916" w14:textId="0AB01D54" w:rsidR="000A5282" w:rsidRPr="0036332D" w:rsidRDefault="000A5282" w:rsidP="00B42B49">
            <w:pPr>
              <w:ind w:right="355"/>
            </w:pPr>
            <w:r w:rsidRPr="0036332D">
              <w:rPr>
                <w:iCs/>
              </w:rPr>
              <w:t>−0.2</w:t>
            </w:r>
            <w:r w:rsidR="00CE6B02" w:rsidRPr="0036332D">
              <w:rPr>
                <w:iCs/>
              </w:rPr>
              <w:t>78</w:t>
            </w:r>
            <w:r w:rsidRPr="0036332D">
              <w:rPr>
                <w:iCs/>
              </w:rPr>
              <w:t xml:space="preserve"> (0.0</w:t>
            </w:r>
            <w:r w:rsidR="00CE6B02" w:rsidRPr="0036332D">
              <w:rPr>
                <w:iCs/>
              </w:rPr>
              <w:t>70</w:t>
            </w:r>
            <w:r w:rsidRPr="0036332D">
              <w:rPr>
                <w:iCs/>
              </w:rPr>
              <w:t>)</w:t>
            </w:r>
          </w:p>
        </w:tc>
        <w:tc>
          <w:tcPr>
            <w:tcW w:w="2145" w:type="dxa"/>
            <w:tcBorders>
              <w:top w:val="nil"/>
              <w:left w:val="nil"/>
              <w:bottom w:val="nil"/>
              <w:right w:val="nil"/>
            </w:tcBorders>
          </w:tcPr>
          <w:p w14:paraId="122E27A4" w14:textId="3F220061" w:rsidR="000A5282" w:rsidRPr="0036332D" w:rsidRDefault="000A5282" w:rsidP="00B42B49">
            <w:pPr>
              <w:ind w:right="355"/>
            </w:pPr>
            <w:r w:rsidRPr="0036332D">
              <w:t>[</w:t>
            </w:r>
            <w:r w:rsidRPr="0036332D">
              <w:rPr>
                <w:iCs/>
              </w:rPr>
              <w:t>−0.</w:t>
            </w:r>
            <w:r w:rsidR="00CE6B02" w:rsidRPr="0036332D">
              <w:rPr>
                <w:iCs/>
              </w:rPr>
              <w:t>418</w:t>
            </w:r>
            <w:r w:rsidRPr="0036332D">
              <w:rPr>
                <w:iCs/>
              </w:rPr>
              <w:t>,</w:t>
            </w:r>
            <w:r w:rsidRPr="0036332D">
              <w:rPr>
                <w:rFonts w:eastAsiaTheme="minorEastAsia" w:hint="eastAsia"/>
                <w:iCs/>
                <w:lang w:eastAsia="zh-CN"/>
              </w:rPr>
              <w:t xml:space="preserve"> </w:t>
            </w:r>
            <w:r w:rsidRPr="0036332D">
              <w:rPr>
                <w:iCs/>
              </w:rPr>
              <w:t>−0.1</w:t>
            </w:r>
            <w:r w:rsidR="00CE6B02" w:rsidRPr="0036332D">
              <w:rPr>
                <w:iCs/>
              </w:rPr>
              <w:t>4</w:t>
            </w:r>
            <w:r w:rsidRPr="0036332D">
              <w:rPr>
                <w:iCs/>
              </w:rPr>
              <w:t>1</w:t>
            </w:r>
            <w:r w:rsidRPr="0036332D">
              <w:t>]</w:t>
            </w:r>
          </w:p>
        </w:tc>
      </w:tr>
      <w:tr w:rsidR="003F55E1" w:rsidRPr="0036332D" w14:paraId="65A3DBFA" w14:textId="77777777" w:rsidTr="003F55E1">
        <w:tc>
          <w:tcPr>
            <w:tcW w:w="0" w:type="auto"/>
            <w:vMerge/>
            <w:tcBorders>
              <w:left w:val="nil"/>
              <w:right w:val="nil"/>
            </w:tcBorders>
          </w:tcPr>
          <w:p w14:paraId="7486F999" w14:textId="77777777" w:rsidR="000A5282" w:rsidRPr="0036332D" w:rsidRDefault="000A5282" w:rsidP="00B42B49">
            <w:pPr>
              <w:ind w:right="355"/>
            </w:pPr>
          </w:p>
        </w:tc>
        <w:tc>
          <w:tcPr>
            <w:tcW w:w="0" w:type="auto"/>
            <w:vMerge/>
            <w:tcBorders>
              <w:left w:val="nil"/>
              <w:right w:val="nil"/>
            </w:tcBorders>
          </w:tcPr>
          <w:p w14:paraId="79224CE7" w14:textId="77777777" w:rsidR="000A5282" w:rsidRPr="0036332D" w:rsidRDefault="000A5282" w:rsidP="00B42B49">
            <w:pPr>
              <w:ind w:right="355"/>
            </w:pPr>
          </w:p>
        </w:tc>
        <w:tc>
          <w:tcPr>
            <w:tcW w:w="0" w:type="auto"/>
            <w:vMerge w:val="restart"/>
            <w:tcBorders>
              <w:top w:val="nil"/>
              <w:left w:val="nil"/>
              <w:right w:val="nil"/>
            </w:tcBorders>
          </w:tcPr>
          <w:p w14:paraId="33ED3088" w14:textId="77777777" w:rsidR="000A5282" w:rsidRPr="0036332D" w:rsidRDefault="000A5282" w:rsidP="00B42B49">
            <w:pPr>
              <w:ind w:right="355"/>
            </w:pPr>
            <w:r w:rsidRPr="0036332D">
              <w:t>Internal attribution</w:t>
            </w:r>
          </w:p>
        </w:tc>
        <w:tc>
          <w:tcPr>
            <w:tcW w:w="1439" w:type="dxa"/>
            <w:tcBorders>
              <w:top w:val="nil"/>
              <w:left w:val="nil"/>
              <w:bottom w:val="nil"/>
              <w:right w:val="nil"/>
            </w:tcBorders>
          </w:tcPr>
          <w:p w14:paraId="2D6B9990"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1395CCEC" w14:textId="18805DFE" w:rsidR="00CE6B02" w:rsidRPr="0036332D" w:rsidRDefault="000A5282" w:rsidP="00B42B49">
            <w:pPr>
              <w:ind w:right="355"/>
              <w:rPr>
                <w:iCs/>
              </w:rPr>
            </w:pPr>
            <w:r w:rsidRPr="0036332D">
              <w:rPr>
                <w:iCs/>
              </w:rPr>
              <w:t>−0.</w:t>
            </w:r>
            <w:r w:rsidR="00CE6B02" w:rsidRPr="0036332D">
              <w:rPr>
                <w:iCs/>
              </w:rPr>
              <w:t>906</w:t>
            </w:r>
          </w:p>
          <w:p w14:paraId="13EF0015" w14:textId="302D4A86" w:rsidR="000A5282" w:rsidRPr="0036332D" w:rsidRDefault="000A5282" w:rsidP="00B42B49">
            <w:pPr>
              <w:ind w:right="355"/>
            </w:pPr>
            <w:r w:rsidRPr="0036332D">
              <w:rPr>
                <w:iCs/>
              </w:rPr>
              <w:t>(</w:t>
            </w:r>
            <w:r w:rsidRPr="0036332D">
              <w:t>0.07</w:t>
            </w:r>
            <w:r w:rsidR="00CE6B02" w:rsidRPr="0036332D">
              <w:t>3</w:t>
            </w:r>
            <w:r w:rsidRPr="0036332D">
              <w:rPr>
                <w:iCs/>
              </w:rPr>
              <w:t>)</w:t>
            </w:r>
          </w:p>
        </w:tc>
        <w:tc>
          <w:tcPr>
            <w:tcW w:w="2145" w:type="dxa"/>
            <w:tcBorders>
              <w:top w:val="nil"/>
              <w:left w:val="nil"/>
              <w:bottom w:val="nil"/>
              <w:right w:val="nil"/>
            </w:tcBorders>
          </w:tcPr>
          <w:p w14:paraId="52E2E624" w14:textId="536586EF" w:rsidR="000A5282" w:rsidRPr="0036332D" w:rsidRDefault="000A5282" w:rsidP="00B42B49">
            <w:pPr>
              <w:ind w:right="355"/>
            </w:pPr>
            <w:r w:rsidRPr="0036332D">
              <w:t>[</w:t>
            </w:r>
            <w:r w:rsidRPr="0036332D">
              <w:rPr>
                <w:iCs/>
              </w:rPr>
              <w:t>−1.0</w:t>
            </w:r>
            <w:r w:rsidR="00CE6B02" w:rsidRPr="0036332D">
              <w:rPr>
                <w:iCs/>
              </w:rPr>
              <w:t>52</w:t>
            </w:r>
            <w:r w:rsidRPr="0036332D">
              <w:rPr>
                <w:iCs/>
              </w:rPr>
              <w:t>,</w:t>
            </w:r>
            <w:r w:rsidRPr="0036332D">
              <w:rPr>
                <w:rFonts w:eastAsiaTheme="minorEastAsia" w:hint="eastAsia"/>
                <w:iCs/>
                <w:lang w:eastAsia="zh-CN"/>
              </w:rPr>
              <w:t xml:space="preserve"> </w:t>
            </w:r>
            <w:r w:rsidRPr="0036332D">
              <w:rPr>
                <w:iCs/>
              </w:rPr>
              <w:t>−0.76</w:t>
            </w:r>
            <w:r w:rsidR="00CE6B02" w:rsidRPr="0036332D">
              <w:rPr>
                <w:iCs/>
              </w:rPr>
              <w:t>4</w:t>
            </w:r>
            <w:r w:rsidRPr="0036332D">
              <w:t>]</w:t>
            </w:r>
          </w:p>
        </w:tc>
      </w:tr>
      <w:tr w:rsidR="003F55E1" w:rsidRPr="0036332D" w14:paraId="446B473A" w14:textId="77777777" w:rsidTr="003F55E1">
        <w:tc>
          <w:tcPr>
            <w:tcW w:w="0" w:type="auto"/>
            <w:vMerge/>
            <w:tcBorders>
              <w:left w:val="nil"/>
              <w:right w:val="nil"/>
            </w:tcBorders>
          </w:tcPr>
          <w:p w14:paraId="5A3AEB0C" w14:textId="77777777" w:rsidR="000A5282" w:rsidRPr="0036332D" w:rsidRDefault="000A5282" w:rsidP="00B42B49">
            <w:pPr>
              <w:ind w:right="355"/>
            </w:pPr>
          </w:p>
        </w:tc>
        <w:tc>
          <w:tcPr>
            <w:tcW w:w="0" w:type="auto"/>
            <w:vMerge/>
            <w:tcBorders>
              <w:left w:val="nil"/>
              <w:right w:val="nil"/>
            </w:tcBorders>
          </w:tcPr>
          <w:p w14:paraId="21581469" w14:textId="77777777" w:rsidR="000A5282" w:rsidRPr="0036332D" w:rsidRDefault="000A5282" w:rsidP="00B42B49">
            <w:pPr>
              <w:ind w:right="355"/>
            </w:pPr>
          </w:p>
        </w:tc>
        <w:tc>
          <w:tcPr>
            <w:tcW w:w="0" w:type="auto"/>
            <w:vMerge/>
            <w:tcBorders>
              <w:left w:val="nil"/>
              <w:right w:val="nil"/>
            </w:tcBorders>
          </w:tcPr>
          <w:p w14:paraId="4B13CCF2" w14:textId="77777777" w:rsidR="000A5282" w:rsidRPr="0036332D" w:rsidRDefault="000A5282" w:rsidP="00B42B49">
            <w:pPr>
              <w:ind w:right="355"/>
            </w:pPr>
          </w:p>
        </w:tc>
        <w:tc>
          <w:tcPr>
            <w:tcW w:w="1439" w:type="dxa"/>
            <w:tcBorders>
              <w:top w:val="nil"/>
              <w:left w:val="nil"/>
              <w:bottom w:val="nil"/>
              <w:right w:val="nil"/>
            </w:tcBorders>
          </w:tcPr>
          <w:p w14:paraId="51AA40B8"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0B81C6C3" w14:textId="78F66AA5" w:rsidR="000A5282" w:rsidRPr="0036332D" w:rsidRDefault="000A5282" w:rsidP="00B42B49">
            <w:pPr>
              <w:ind w:right="355"/>
            </w:pPr>
            <w:r w:rsidRPr="0036332D">
              <w:rPr>
                <w:iCs/>
              </w:rPr>
              <w:t>−0.6</w:t>
            </w:r>
            <w:r w:rsidR="00CE6B02" w:rsidRPr="0036332D">
              <w:rPr>
                <w:iCs/>
              </w:rPr>
              <w:t>8</w:t>
            </w:r>
            <w:r w:rsidRPr="0036332D">
              <w:rPr>
                <w:iCs/>
              </w:rPr>
              <w:t>9 (0.054)</w:t>
            </w:r>
          </w:p>
        </w:tc>
        <w:tc>
          <w:tcPr>
            <w:tcW w:w="2145" w:type="dxa"/>
            <w:tcBorders>
              <w:top w:val="nil"/>
              <w:left w:val="nil"/>
              <w:bottom w:val="nil"/>
              <w:right w:val="nil"/>
            </w:tcBorders>
          </w:tcPr>
          <w:p w14:paraId="0CB2DA3E" w14:textId="098EF21D" w:rsidR="000A5282" w:rsidRPr="0036332D" w:rsidRDefault="000A5282" w:rsidP="00B42B49">
            <w:pPr>
              <w:ind w:right="355"/>
            </w:pPr>
            <w:r w:rsidRPr="0036332D">
              <w:t>[</w:t>
            </w:r>
            <w:r w:rsidRPr="0036332D">
              <w:rPr>
                <w:iCs/>
              </w:rPr>
              <w:t>−0.7</w:t>
            </w:r>
            <w:r w:rsidR="00CE6B02" w:rsidRPr="0036332D">
              <w:rPr>
                <w:iCs/>
              </w:rPr>
              <w:t>96</w:t>
            </w:r>
            <w:r w:rsidRPr="0036332D">
              <w:rPr>
                <w:iCs/>
              </w:rPr>
              <w:t>,</w:t>
            </w:r>
            <w:r w:rsidRPr="0036332D">
              <w:rPr>
                <w:rFonts w:eastAsiaTheme="minorEastAsia" w:hint="eastAsia"/>
                <w:iCs/>
                <w:lang w:eastAsia="zh-CN"/>
              </w:rPr>
              <w:t xml:space="preserve"> </w:t>
            </w:r>
            <w:r w:rsidRPr="0036332D">
              <w:rPr>
                <w:iCs/>
              </w:rPr>
              <w:t>−0.5</w:t>
            </w:r>
            <w:r w:rsidR="00CE6B02" w:rsidRPr="0036332D">
              <w:rPr>
                <w:iCs/>
              </w:rPr>
              <w:t>85</w:t>
            </w:r>
            <w:r w:rsidRPr="0036332D">
              <w:t>]</w:t>
            </w:r>
          </w:p>
        </w:tc>
      </w:tr>
      <w:tr w:rsidR="003F55E1" w:rsidRPr="0036332D" w14:paraId="5DCCED75" w14:textId="77777777" w:rsidTr="00FF3E8B">
        <w:tc>
          <w:tcPr>
            <w:tcW w:w="0" w:type="auto"/>
            <w:vMerge/>
            <w:tcBorders>
              <w:left w:val="nil"/>
              <w:right w:val="nil"/>
            </w:tcBorders>
          </w:tcPr>
          <w:p w14:paraId="62985994" w14:textId="77777777" w:rsidR="000A5282" w:rsidRPr="0036332D" w:rsidRDefault="000A5282" w:rsidP="00B42B49">
            <w:pPr>
              <w:ind w:right="355"/>
            </w:pPr>
          </w:p>
        </w:tc>
        <w:tc>
          <w:tcPr>
            <w:tcW w:w="0" w:type="auto"/>
            <w:vMerge/>
            <w:tcBorders>
              <w:left w:val="nil"/>
              <w:bottom w:val="single" w:sz="4" w:space="0" w:color="auto"/>
              <w:right w:val="nil"/>
            </w:tcBorders>
          </w:tcPr>
          <w:p w14:paraId="09B176FC" w14:textId="77777777" w:rsidR="000A5282" w:rsidRPr="0036332D" w:rsidRDefault="000A5282" w:rsidP="00B42B49">
            <w:pPr>
              <w:ind w:right="355"/>
            </w:pPr>
          </w:p>
        </w:tc>
        <w:tc>
          <w:tcPr>
            <w:tcW w:w="0" w:type="auto"/>
            <w:vMerge/>
            <w:tcBorders>
              <w:left w:val="nil"/>
              <w:bottom w:val="single" w:sz="4" w:space="0" w:color="auto"/>
              <w:right w:val="nil"/>
            </w:tcBorders>
          </w:tcPr>
          <w:p w14:paraId="782E4A74" w14:textId="77777777" w:rsidR="000A5282" w:rsidRPr="0036332D" w:rsidRDefault="000A5282" w:rsidP="00B42B49">
            <w:pPr>
              <w:ind w:right="355"/>
            </w:pPr>
          </w:p>
        </w:tc>
        <w:tc>
          <w:tcPr>
            <w:tcW w:w="1439" w:type="dxa"/>
            <w:tcBorders>
              <w:top w:val="nil"/>
              <w:left w:val="nil"/>
              <w:bottom w:val="single" w:sz="4" w:space="0" w:color="auto"/>
              <w:right w:val="nil"/>
            </w:tcBorders>
          </w:tcPr>
          <w:p w14:paraId="22EB4B17" w14:textId="77777777" w:rsidR="000A5282" w:rsidRPr="0036332D" w:rsidRDefault="000A5282" w:rsidP="00B42B49">
            <w:pPr>
              <w:ind w:right="355"/>
            </w:pPr>
            <w:r w:rsidRPr="0036332D">
              <w:t>+1 SD</w:t>
            </w:r>
          </w:p>
        </w:tc>
        <w:tc>
          <w:tcPr>
            <w:tcW w:w="1433" w:type="dxa"/>
            <w:tcBorders>
              <w:top w:val="nil"/>
              <w:left w:val="nil"/>
              <w:bottom w:val="single" w:sz="4" w:space="0" w:color="auto"/>
              <w:right w:val="nil"/>
            </w:tcBorders>
          </w:tcPr>
          <w:p w14:paraId="37AC6A14" w14:textId="1029000D" w:rsidR="000A5282" w:rsidRPr="0036332D" w:rsidRDefault="000A5282" w:rsidP="00B42B49">
            <w:pPr>
              <w:ind w:right="355"/>
            </w:pPr>
            <w:r w:rsidRPr="0036332D">
              <w:rPr>
                <w:iCs/>
              </w:rPr>
              <w:t>−0.4</w:t>
            </w:r>
            <w:r w:rsidR="00CE6B02" w:rsidRPr="0036332D">
              <w:rPr>
                <w:iCs/>
              </w:rPr>
              <w:t>72</w:t>
            </w:r>
            <w:r w:rsidRPr="0036332D">
              <w:rPr>
                <w:iCs/>
              </w:rPr>
              <w:t xml:space="preserve"> (0.07</w:t>
            </w:r>
            <w:r w:rsidR="00CE6B02" w:rsidRPr="0036332D">
              <w:rPr>
                <w:iCs/>
              </w:rPr>
              <w:t>1</w:t>
            </w:r>
            <w:r w:rsidRPr="0036332D">
              <w:rPr>
                <w:iCs/>
              </w:rPr>
              <w:t>)</w:t>
            </w:r>
          </w:p>
        </w:tc>
        <w:tc>
          <w:tcPr>
            <w:tcW w:w="2145" w:type="dxa"/>
            <w:tcBorders>
              <w:top w:val="nil"/>
              <w:left w:val="nil"/>
              <w:bottom w:val="single" w:sz="4" w:space="0" w:color="auto"/>
              <w:right w:val="nil"/>
            </w:tcBorders>
          </w:tcPr>
          <w:p w14:paraId="6C6E47FF" w14:textId="0FB1F5EC" w:rsidR="000A5282" w:rsidRPr="0036332D" w:rsidRDefault="000A5282" w:rsidP="00B42B49">
            <w:pPr>
              <w:ind w:right="355"/>
            </w:pPr>
            <w:r w:rsidRPr="0036332D">
              <w:t>[</w:t>
            </w:r>
            <w:r w:rsidRPr="0036332D">
              <w:rPr>
                <w:iCs/>
              </w:rPr>
              <w:t>−0.</w:t>
            </w:r>
            <w:r w:rsidR="00CE6B02" w:rsidRPr="0036332D">
              <w:rPr>
                <w:iCs/>
              </w:rPr>
              <w:t>612</w:t>
            </w:r>
            <w:r w:rsidRPr="0036332D">
              <w:rPr>
                <w:iCs/>
              </w:rPr>
              <w:t>,</w:t>
            </w:r>
            <w:r w:rsidRPr="0036332D">
              <w:rPr>
                <w:rFonts w:eastAsiaTheme="minorEastAsia" w:hint="eastAsia"/>
                <w:iCs/>
                <w:lang w:eastAsia="zh-CN"/>
              </w:rPr>
              <w:t xml:space="preserve"> </w:t>
            </w:r>
            <w:r w:rsidRPr="0036332D">
              <w:rPr>
                <w:iCs/>
              </w:rPr>
              <w:t>−0.</w:t>
            </w:r>
            <w:r w:rsidR="00CE6B02" w:rsidRPr="0036332D">
              <w:rPr>
                <w:iCs/>
              </w:rPr>
              <w:t>335</w:t>
            </w:r>
            <w:r w:rsidRPr="0036332D">
              <w:t>]</w:t>
            </w:r>
          </w:p>
        </w:tc>
      </w:tr>
      <w:tr w:rsidR="003F55E1" w:rsidRPr="0036332D" w14:paraId="644291FB" w14:textId="77777777" w:rsidTr="00FF3E8B">
        <w:tc>
          <w:tcPr>
            <w:tcW w:w="0" w:type="auto"/>
            <w:vMerge/>
            <w:tcBorders>
              <w:left w:val="nil"/>
              <w:right w:val="nil"/>
            </w:tcBorders>
          </w:tcPr>
          <w:p w14:paraId="19BE8A08" w14:textId="77777777" w:rsidR="000A5282" w:rsidRPr="0036332D" w:rsidRDefault="000A5282" w:rsidP="00B42B49">
            <w:pPr>
              <w:ind w:right="355"/>
            </w:pPr>
          </w:p>
        </w:tc>
        <w:tc>
          <w:tcPr>
            <w:tcW w:w="0" w:type="auto"/>
            <w:vMerge w:val="restart"/>
            <w:tcBorders>
              <w:top w:val="single" w:sz="4" w:space="0" w:color="auto"/>
              <w:left w:val="nil"/>
              <w:right w:val="nil"/>
            </w:tcBorders>
          </w:tcPr>
          <w:p w14:paraId="3DC2174B" w14:textId="77777777" w:rsidR="000A5282" w:rsidRPr="0036332D" w:rsidRDefault="000A5282" w:rsidP="00B42B49">
            <w:pPr>
              <w:ind w:right="355"/>
            </w:pPr>
            <w:r w:rsidRPr="0036332D">
              <w:t>Disclaimer</w:t>
            </w:r>
          </w:p>
        </w:tc>
        <w:tc>
          <w:tcPr>
            <w:tcW w:w="0" w:type="auto"/>
            <w:vMerge w:val="restart"/>
            <w:tcBorders>
              <w:top w:val="single" w:sz="4" w:space="0" w:color="auto"/>
              <w:left w:val="nil"/>
              <w:right w:val="nil"/>
            </w:tcBorders>
          </w:tcPr>
          <w:p w14:paraId="5A046F89" w14:textId="77777777" w:rsidR="000A5282" w:rsidRPr="0036332D" w:rsidRDefault="000A5282" w:rsidP="00B42B49">
            <w:pPr>
              <w:ind w:right="355"/>
            </w:pPr>
            <w:r w:rsidRPr="0036332D">
              <w:t>External attribution (non-significant index)</w:t>
            </w:r>
          </w:p>
        </w:tc>
        <w:tc>
          <w:tcPr>
            <w:tcW w:w="1439" w:type="dxa"/>
            <w:tcBorders>
              <w:top w:val="single" w:sz="4" w:space="0" w:color="auto"/>
              <w:left w:val="nil"/>
              <w:bottom w:val="nil"/>
              <w:right w:val="nil"/>
            </w:tcBorders>
          </w:tcPr>
          <w:p w14:paraId="7737CC0F" w14:textId="77777777" w:rsidR="000A5282" w:rsidRPr="0036332D" w:rsidRDefault="000A5282" w:rsidP="00B42B49">
            <w:pPr>
              <w:ind w:right="355"/>
            </w:pPr>
            <w:r w:rsidRPr="0036332D">
              <w:rPr>
                <w:iCs/>
              </w:rPr>
              <w:t>−1 SD</w:t>
            </w:r>
          </w:p>
        </w:tc>
        <w:tc>
          <w:tcPr>
            <w:tcW w:w="1433" w:type="dxa"/>
            <w:tcBorders>
              <w:top w:val="single" w:sz="4" w:space="0" w:color="auto"/>
              <w:left w:val="nil"/>
              <w:bottom w:val="nil"/>
              <w:right w:val="nil"/>
            </w:tcBorders>
          </w:tcPr>
          <w:p w14:paraId="329C4DDE" w14:textId="1BF966D2" w:rsidR="000A5282" w:rsidRPr="0036332D" w:rsidRDefault="000A5282" w:rsidP="00B42B49">
            <w:pPr>
              <w:ind w:right="355"/>
            </w:pPr>
            <w:r w:rsidRPr="0036332D">
              <w:rPr>
                <w:iCs/>
              </w:rPr>
              <w:t>0.03</w:t>
            </w:r>
            <w:r w:rsidR="00CE6B02" w:rsidRPr="0036332D">
              <w:rPr>
                <w:iCs/>
              </w:rPr>
              <w:t>9</w:t>
            </w:r>
            <w:r w:rsidRPr="0036332D">
              <w:rPr>
                <w:iCs/>
              </w:rPr>
              <w:t xml:space="preserve"> (</w:t>
            </w:r>
            <w:r w:rsidRPr="0036332D">
              <w:t>0.07</w:t>
            </w:r>
            <w:r w:rsidR="00CE6B02" w:rsidRPr="0036332D">
              <w:t>6</w:t>
            </w:r>
            <w:r w:rsidRPr="0036332D">
              <w:rPr>
                <w:iCs/>
              </w:rPr>
              <w:t>)</w:t>
            </w:r>
          </w:p>
        </w:tc>
        <w:tc>
          <w:tcPr>
            <w:tcW w:w="2145" w:type="dxa"/>
            <w:tcBorders>
              <w:top w:val="single" w:sz="4" w:space="0" w:color="auto"/>
              <w:left w:val="nil"/>
              <w:bottom w:val="nil"/>
              <w:right w:val="nil"/>
            </w:tcBorders>
          </w:tcPr>
          <w:p w14:paraId="3163FF36" w14:textId="3AEA780A" w:rsidR="000A5282" w:rsidRPr="0036332D" w:rsidRDefault="000A5282" w:rsidP="00B42B49">
            <w:pPr>
              <w:ind w:right="355"/>
            </w:pPr>
            <w:r w:rsidRPr="0036332D">
              <w:t>[</w:t>
            </w:r>
            <w:r w:rsidRPr="0036332D">
              <w:rPr>
                <w:iCs/>
              </w:rPr>
              <w:t>−</w:t>
            </w:r>
            <w:r w:rsidR="00CE6B02" w:rsidRPr="0036332D">
              <w:rPr>
                <w:iCs/>
              </w:rPr>
              <w:t>0</w:t>
            </w:r>
            <w:r w:rsidRPr="0036332D">
              <w:rPr>
                <w:iCs/>
              </w:rPr>
              <w:t>.1</w:t>
            </w:r>
            <w:r w:rsidR="00CE6B02" w:rsidRPr="0036332D">
              <w:rPr>
                <w:iCs/>
              </w:rPr>
              <w:t>09</w:t>
            </w:r>
            <w:r w:rsidRPr="0036332D">
              <w:rPr>
                <w:iCs/>
              </w:rPr>
              <w:t>, 0.184</w:t>
            </w:r>
            <w:r w:rsidRPr="0036332D">
              <w:t>]</w:t>
            </w:r>
          </w:p>
        </w:tc>
      </w:tr>
      <w:tr w:rsidR="003F55E1" w:rsidRPr="0036332D" w14:paraId="69B12B8A" w14:textId="77777777" w:rsidTr="003F55E1">
        <w:tc>
          <w:tcPr>
            <w:tcW w:w="0" w:type="auto"/>
            <w:vMerge/>
            <w:tcBorders>
              <w:left w:val="nil"/>
              <w:right w:val="nil"/>
            </w:tcBorders>
          </w:tcPr>
          <w:p w14:paraId="68E74271" w14:textId="77777777" w:rsidR="000A5282" w:rsidRPr="0036332D" w:rsidRDefault="000A5282" w:rsidP="00B42B49">
            <w:pPr>
              <w:ind w:right="355"/>
            </w:pPr>
          </w:p>
        </w:tc>
        <w:tc>
          <w:tcPr>
            <w:tcW w:w="0" w:type="auto"/>
            <w:vMerge/>
            <w:tcBorders>
              <w:left w:val="nil"/>
              <w:right w:val="nil"/>
            </w:tcBorders>
          </w:tcPr>
          <w:p w14:paraId="0AECD759" w14:textId="77777777" w:rsidR="000A5282" w:rsidRPr="0036332D" w:rsidRDefault="000A5282" w:rsidP="00B42B49">
            <w:pPr>
              <w:ind w:right="355"/>
            </w:pPr>
          </w:p>
        </w:tc>
        <w:tc>
          <w:tcPr>
            <w:tcW w:w="0" w:type="auto"/>
            <w:vMerge/>
            <w:tcBorders>
              <w:left w:val="nil"/>
              <w:right w:val="nil"/>
            </w:tcBorders>
          </w:tcPr>
          <w:p w14:paraId="3B0E3332" w14:textId="77777777" w:rsidR="000A5282" w:rsidRPr="0036332D" w:rsidRDefault="000A5282" w:rsidP="00B42B49">
            <w:pPr>
              <w:ind w:right="355"/>
            </w:pPr>
          </w:p>
        </w:tc>
        <w:tc>
          <w:tcPr>
            <w:tcW w:w="1439" w:type="dxa"/>
            <w:tcBorders>
              <w:top w:val="nil"/>
              <w:left w:val="nil"/>
              <w:bottom w:val="nil"/>
              <w:right w:val="nil"/>
            </w:tcBorders>
          </w:tcPr>
          <w:p w14:paraId="2ACED20B"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5B5CB168" w14:textId="7253021F" w:rsidR="000A5282" w:rsidRPr="0036332D" w:rsidRDefault="000A5282" w:rsidP="00B42B49">
            <w:pPr>
              <w:ind w:right="355"/>
            </w:pPr>
            <w:r w:rsidRPr="0036332D">
              <w:rPr>
                <w:iCs/>
              </w:rPr>
              <w:t>0.14</w:t>
            </w:r>
            <w:r w:rsidR="00CE6B02" w:rsidRPr="0036332D">
              <w:rPr>
                <w:iCs/>
              </w:rPr>
              <w:t>9</w:t>
            </w:r>
            <w:r w:rsidRPr="0036332D">
              <w:rPr>
                <w:iCs/>
              </w:rPr>
              <w:t xml:space="preserve"> (0.0</w:t>
            </w:r>
            <w:r w:rsidR="00CE6B02" w:rsidRPr="0036332D">
              <w:rPr>
                <w:iCs/>
              </w:rPr>
              <w:t>55</w:t>
            </w:r>
            <w:r w:rsidRPr="0036332D">
              <w:rPr>
                <w:iCs/>
              </w:rPr>
              <w:t>)</w:t>
            </w:r>
          </w:p>
        </w:tc>
        <w:tc>
          <w:tcPr>
            <w:tcW w:w="2145" w:type="dxa"/>
            <w:tcBorders>
              <w:top w:val="nil"/>
              <w:left w:val="nil"/>
              <w:bottom w:val="nil"/>
              <w:right w:val="nil"/>
            </w:tcBorders>
          </w:tcPr>
          <w:p w14:paraId="0E0ED294" w14:textId="17955673" w:rsidR="000A5282" w:rsidRPr="0036332D" w:rsidRDefault="000A5282" w:rsidP="00B42B49">
            <w:pPr>
              <w:ind w:right="355"/>
            </w:pPr>
            <w:r w:rsidRPr="0036332D">
              <w:t>[</w:t>
            </w:r>
            <w:r w:rsidRPr="0036332D">
              <w:rPr>
                <w:iCs/>
              </w:rPr>
              <w:t>0.04</w:t>
            </w:r>
            <w:r w:rsidR="00CE6B02" w:rsidRPr="0036332D">
              <w:rPr>
                <w:iCs/>
              </w:rPr>
              <w:t>2</w:t>
            </w:r>
            <w:r w:rsidRPr="0036332D">
              <w:rPr>
                <w:iCs/>
              </w:rPr>
              <w:t>, 0.25</w:t>
            </w:r>
            <w:r w:rsidR="00CE6B02" w:rsidRPr="0036332D">
              <w:rPr>
                <w:iCs/>
              </w:rPr>
              <w:t>7</w:t>
            </w:r>
            <w:r w:rsidRPr="0036332D">
              <w:t>]</w:t>
            </w:r>
          </w:p>
        </w:tc>
      </w:tr>
      <w:tr w:rsidR="003F55E1" w:rsidRPr="0036332D" w14:paraId="6B0F8F2F" w14:textId="77777777" w:rsidTr="003F55E1">
        <w:tc>
          <w:tcPr>
            <w:tcW w:w="0" w:type="auto"/>
            <w:vMerge/>
            <w:tcBorders>
              <w:left w:val="nil"/>
              <w:right w:val="nil"/>
            </w:tcBorders>
          </w:tcPr>
          <w:p w14:paraId="4CE03AAD" w14:textId="77777777" w:rsidR="000A5282" w:rsidRPr="0036332D" w:rsidRDefault="000A5282" w:rsidP="00B42B49">
            <w:pPr>
              <w:ind w:right="355"/>
            </w:pPr>
          </w:p>
        </w:tc>
        <w:tc>
          <w:tcPr>
            <w:tcW w:w="0" w:type="auto"/>
            <w:vMerge/>
            <w:tcBorders>
              <w:left w:val="nil"/>
              <w:right w:val="nil"/>
            </w:tcBorders>
          </w:tcPr>
          <w:p w14:paraId="5137EE1E" w14:textId="77777777" w:rsidR="000A5282" w:rsidRPr="0036332D" w:rsidRDefault="000A5282" w:rsidP="00B42B49">
            <w:pPr>
              <w:ind w:right="355"/>
            </w:pPr>
          </w:p>
        </w:tc>
        <w:tc>
          <w:tcPr>
            <w:tcW w:w="0" w:type="auto"/>
            <w:vMerge/>
            <w:tcBorders>
              <w:left w:val="nil"/>
              <w:bottom w:val="nil"/>
              <w:right w:val="nil"/>
            </w:tcBorders>
          </w:tcPr>
          <w:p w14:paraId="69B6C49F" w14:textId="77777777" w:rsidR="000A5282" w:rsidRPr="0036332D" w:rsidRDefault="000A5282" w:rsidP="00B42B49">
            <w:pPr>
              <w:ind w:right="355"/>
            </w:pPr>
          </w:p>
        </w:tc>
        <w:tc>
          <w:tcPr>
            <w:tcW w:w="1439" w:type="dxa"/>
            <w:tcBorders>
              <w:top w:val="nil"/>
              <w:left w:val="nil"/>
              <w:bottom w:val="nil"/>
              <w:right w:val="nil"/>
            </w:tcBorders>
          </w:tcPr>
          <w:p w14:paraId="23A1EBCB" w14:textId="77777777" w:rsidR="000A5282" w:rsidRPr="0036332D" w:rsidRDefault="000A5282" w:rsidP="00B42B49">
            <w:pPr>
              <w:ind w:right="355"/>
            </w:pPr>
            <w:r w:rsidRPr="0036332D">
              <w:t>+1 SD</w:t>
            </w:r>
          </w:p>
        </w:tc>
        <w:tc>
          <w:tcPr>
            <w:tcW w:w="1433" w:type="dxa"/>
            <w:tcBorders>
              <w:top w:val="nil"/>
              <w:left w:val="nil"/>
              <w:bottom w:val="nil"/>
              <w:right w:val="nil"/>
            </w:tcBorders>
          </w:tcPr>
          <w:p w14:paraId="15DF9108" w14:textId="578A8D20" w:rsidR="000A5282" w:rsidRPr="0036332D" w:rsidRDefault="000A5282" w:rsidP="00B42B49">
            <w:pPr>
              <w:ind w:right="355"/>
            </w:pPr>
            <w:r w:rsidRPr="0036332D">
              <w:rPr>
                <w:iCs/>
              </w:rPr>
              <w:t>0.2</w:t>
            </w:r>
            <w:r w:rsidR="00CE6B02" w:rsidRPr="0036332D">
              <w:rPr>
                <w:iCs/>
              </w:rPr>
              <w:t>60</w:t>
            </w:r>
            <w:r w:rsidRPr="0036332D">
              <w:rPr>
                <w:iCs/>
              </w:rPr>
              <w:t xml:space="preserve"> (0.08</w:t>
            </w:r>
            <w:r w:rsidR="00CE6B02" w:rsidRPr="0036332D">
              <w:rPr>
                <w:iCs/>
              </w:rPr>
              <w:t>3</w:t>
            </w:r>
            <w:r w:rsidRPr="0036332D">
              <w:rPr>
                <w:iCs/>
              </w:rPr>
              <w:t>)</w:t>
            </w:r>
          </w:p>
        </w:tc>
        <w:tc>
          <w:tcPr>
            <w:tcW w:w="2145" w:type="dxa"/>
            <w:tcBorders>
              <w:top w:val="nil"/>
              <w:left w:val="nil"/>
              <w:bottom w:val="nil"/>
              <w:right w:val="nil"/>
            </w:tcBorders>
          </w:tcPr>
          <w:p w14:paraId="3CCBA1EB" w14:textId="7954EEF2" w:rsidR="000A5282" w:rsidRPr="0036332D" w:rsidRDefault="000A5282" w:rsidP="00B42B49">
            <w:pPr>
              <w:ind w:right="355"/>
            </w:pPr>
            <w:r w:rsidRPr="0036332D">
              <w:t>[</w:t>
            </w:r>
            <w:r w:rsidRPr="0036332D">
              <w:rPr>
                <w:iCs/>
              </w:rPr>
              <w:t>0.096, 0.4</w:t>
            </w:r>
            <w:r w:rsidR="00CE6B02" w:rsidRPr="0036332D">
              <w:rPr>
                <w:iCs/>
              </w:rPr>
              <w:t>2</w:t>
            </w:r>
            <w:r w:rsidRPr="0036332D">
              <w:rPr>
                <w:iCs/>
              </w:rPr>
              <w:t>5</w:t>
            </w:r>
            <w:r w:rsidRPr="0036332D">
              <w:t>]</w:t>
            </w:r>
          </w:p>
        </w:tc>
      </w:tr>
      <w:tr w:rsidR="003F55E1" w:rsidRPr="0036332D" w14:paraId="3692022C" w14:textId="77777777" w:rsidTr="003F55E1">
        <w:tc>
          <w:tcPr>
            <w:tcW w:w="0" w:type="auto"/>
            <w:vMerge/>
            <w:tcBorders>
              <w:left w:val="nil"/>
              <w:right w:val="nil"/>
            </w:tcBorders>
          </w:tcPr>
          <w:p w14:paraId="4EF4DD9B" w14:textId="77777777" w:rsidR="000A5282" w:rsidRPr="0036332D" w:rsidRDefault="000A5282" w:rsidP="00B42B49">
            <w:pPr>
              <w:ind w:right="355"/>
            </w:pPr>
          </w:p>
        </w:tc>
        <w:tc>
          <w:tcPr>
            <w:tcW w:w="0" w:type="auto"/>
            <w:vMerge/>
            <w:tcBorders>
              <w:left w:val="nil"/>
              <w:right w:val="nil"/>
            </w:tcBorders>
          </w:tcPr>
          <w:p w14:paraId="22E673EE" w14:textId="77777777" w:rsidR="000A5282" w:rsidRPr="0036332D" w:rsidRDefault="000A5282" w:rsidP="00B42B49">
            <w:pPr>
              <w:ind w:right="355"/>
            </w:pPr>
          </w:p>
        </w:tc>
        <w:tc>
          <w:tcPr>
            <w:tcW w:w="0" w:type="auto"/>
            <w:vMerge w:val="restart"/>
            <w:tcBorders>
              <w:top w:val="nil"/>
              <w:left w:val="nil"/>
              <w:right w:val="nil"/>
            </w:tcBorders>
          </w:tcPr>
          <w:p w14:paraId="7DFA2528" w14:textId="77777777" w:rsidR="000A5282" w:rsidRPr="0036332D" w:rsidRDefault="000A5282" w:rsidP="00B42B49">
            <w:pPr>
              <w:ind w:right="355"/>
            </w:pPr>
            <w:r w:rsidRPr="0036332D">
              <w:t>Internal attribution (non-significant index)</w:t>
            </w:r>
          </w:p>
        </w:tc>
        <w:tc>
          <w:tcPr>
            <w:tcW w:w="1439" w:type="dxa"/>
            <w:tcBorders>
              <w:top w:val="nil"/>
              <w:left w:val="nil"/>
              <w:bottom w:val="nil"/>
              <w:right w:val="nil"/>
            </w:tcBorders>
          </w:tcPr>
          <w:p w14:paraId="00707C7A"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7663FB0E" w14:textId="34807F72" w:rsidR="000A5282" w:rsidRPr="0036332D" w:rsidRDefault="000A5282" w:rsidP="00B42B49">
            <w:pPr>
              <w:ind w:right="355"/>
            </w:pPr>
            <w:r w:rsidRPr="0036332D">
              <w:rPr>
                <w:iCs/>
              </w:rPr>
              <w:t>−0.04 (</w:t>
            </w:r>
            <w:r w:rsidRPr="0036332D">
              <w:t>0.07</w:t>
            </w:r>
            <w:r w:rsidR="00CE6B02" w:rsidRPr="0036332D">
              <w:t>5</w:t>
            </w:r>
            <w:r w:rsidRPr="0036332D">
              <w:rPr>
                <w:iCs/>
              </w:rPr>
              <w:t>)</w:t>
            </w:r>
          </w:p>
        </w:tc>
        <w:tc>
          <w:tcPr>
            <w:tcW w:w="2145" w:type="dxa"/>
            <w:tcBorders>
              <w:top w:val="nil"/>
              <w:left w:val="nil"/>
              <w:bottom w:val="nil"/>
              <w:right w:val="nil"/>
            </w:tcBorders>
          </w:tcPr>
          <w:p w14:paraId="74A344C4" w14:textId="3FC6C557" w:rsidR="000A5282" w:rsidRPr="0036332D" w:rsidRDefault="000A5282" w:rsidP="00B42B49">
            <w:pPr>
              <w:ind w:right="355"/>
            </w:pPr>
            <w:r w:rsidRPr="0036332D">
              <w:t>[</w:t>
            </w:r>
            <w:r w:rsidRPr="0036332D">
              <w:rPr>
                <w:iCs/>
              </w:rPr>
              <w:t>−0.19</w:t>
            </w:r>
            <w:r w:rsidR="00CE6B02" w:rsidRPr="0036332D">
              <w:rPr>
                <w:iCs/>
              </w:rPr>
              <w:t>4</w:t>
            </w:r>
            <w:r w:rsidRPr="0036332D">
              <w:rPr>
                <w:iCs/>
              </w:rPr>
              <w:t>, 0.10</w:t>
            </w:r>
            <w:r w:rsidR="00CE6B02" w:rsidRPr="0036332D">
              <w:rPr>
                <w:iCs/>
              </w:rPr>
              <w:t>4</w:t>
            </w:r>
            <w:r w:rsidRPr="0036332D">
              <w:t>]</w:t>
            </w:r>
          </w:p>
        </w:tc>
      </w:tr>
      <w:tr w:rsidR="003F55E1" w:rsidRPr="0036332D" w14:paraId="523490FB" w14:textId="77777777" w:rsidTr="003F55E1">
        <w:tc>
          <w:tcPr>
            <w:tcW w:w="0" w:type="auto"/>
            <w:vMerge/>
            <w:tcBorders>
              <w:left w:val="nil"/>
              <w:right w:val="nil"/>
            </w:tcBorders>
          </w:tcPr>
          <w:p w14:paraId="1A6A2C47" w14:textId="77777777" w:rsidR="000A5282" w:rsidRPr="0036332D" w:rsidRDefault="000A5282" w:rsidP="00B42B49">
            <w:pPr>
              <w:ind w:right="355"/>
            </w:pPr>
          </w:p>
        </w:tc>
        <w:tc>
          <w:tcPr>
            <w:tcW w:w="0" w:type="auto"/>
            <w:vMerge/>
            <w:tcBorders>
              <w:left w:val="nil"/>
              <w:right w:val="nil"/>
            </w:tcBorders>
          </w:tcPr>
          <w:p w14:paraId="76314E8C" w14:textId="77777777" w:rsidR="000A5282" w:rsidRPr="0036332D" w:rsidRDefault="000A5282" w:rsidP="00B42B49">
            <w:pPr>
              <w:ind w:right="355"/>
            </w:pPr>
          </w:p>
        </w:tc>
        <w:tc>
          <w:tcPr>
            <w:tcW w:w="0" w:type="auto"/>
            <w:vMerge/>
            <w:tcBorders>
              <w:left w:val="nil"/>
              <w:right w:val="nil"/>
            </w:tcBorders>
          </w:tcPr>
          <w:p w14:paraId="5C9F37E2" w14:textId="77777777" w:rsidR="000A5282" w:rsidRPr="0036332D" w:rsidRDefault="000A5282" w:rsidP="00B42B49">
            <w:pPr>
              <w:ind w:right="355"/>
            </w:pPr>
          </w:p>
        </w:tc>
        <w:tc>
          <w:tcPr>
            <w:tcW w:w="1439" w:type="dxa"/>
            <w:tcBorders>
              <w:top w:val="nil"/>
              <w:left w:val="nil"/>
              <w:bottom w:val="nil"/>
              <w:right w:val="nil"/>
            </w:tcBorders>
          </w:tcPr>
          <w:p w14:paraId="632FD003"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3C4BE70B" w14:textId="708E2EF2" w:rsidR="000A5282" w:rsidRPr="0036332D" w:rsidRDefault="000A5282" w:rsidP="00B42B49">
            <w:pPr>
              <w:ind w:right="355"/>
            </w:pPr>
            <w:r w:rsidRPr="0036332D">
              <w:rPr>
                <w:iCs/>
              </w:rPr>
              <w:t>0.01</w:t>
            </w:r>
            <w:r w:rsidR="00CE6B02" w:rsidRPr="0036332D">
              <w:rPr>
                <w:iCs/>
              </w:rPr>
              <w:t>1</w:t>
            </w:r>
            <w:r w:rsidRPr="0036332D">
              <w:rPr>
                <w:iCs/>
              </w:rPr>
              <w:t xml:space="preserve"> (0.05</w:t>
            </w:r>
            <w:r w:rsidR="00CE6B02" w:rsidRPr="0036332D">
              <w:rPr>
                <w:iCs/>
              </w:rPr>
              <w:t>3</w:t>
            </w:r>
            <w:r w:rsidRPr="0036332D">
              <w:rPr>
                <w:iCs/>
              </w:rPr>
              <w:t>)</w:t>
            </w:r>
          </w:p>
        </w:tc>
        <w:tc>
          <w:tcPr>
            <w:tcW w:w="2145" w:type="dxa"/>
            <w:tcBorders>
              <w:top w:val="nil"/>
              <w:left w:val="nil"/>
              <w:bottom w:val="nil"/>
              <w:right w:val="nil"/>
            </w:tcBorders>
          </w:tcPr>
          <w:p w14:paraId="46EB76AC" w14:textId="140F7C1F" w:rsidR="000A5282" w:rsidRPr="0036332D" w:rsidRDefault="000A5282" w:rsidP="00B42B49">
            <w:pPr>
              <w:ind w:right="355"/>
            </w:pPr>
            <w:r w:rsidRPr="0036332D">
              <w:t>[</w:t>
            </w:r>
            <w:r w:rsidRPr="0036332D">
              <w:rPr>
                <w:iCs/>
              </w:rPr>
              <w:t>−0.09</w:t>
            </w:r>
            <w:r w:rsidR="00CE6B02" w:rsidRPr="0036332D">
              <w:rPr>
                <w:iCs/>
              </w:rPr>
              <w:t>4</w:t>
            </w:r>
            <w:r w:rsidRPr="0036332D">
              <w:rPr>
                <w:iCs/>
              </w:rPr>
              <w:t>, 0.11</w:t>
            </w:r>
            <w:r w:rsidR="00CE6B02" w:rsidRPr="0036332D">
              <w:rPr>
                <w:iCs/>
              </w:rPr>
              <w:t>7</w:t>
            </w:r>
            <w:r w:rsidRPr="0036332D">
              <w:t>]</w:t>
            </w:r>
          </w:p>
        </w:tc>
      </w:tr>
      <w:tr w:rsidR="003F55E1" w:rsidRPr="0036332D" w14:paraId="41F95911" w14:textId="77777777" w:rsidTr="00FF3E8B">
        <w:tc>
          <w:tcPr>
            <w:tcW w:w="0" w:type="auto"/>
            <w:vMerge/>
            <w:tcBorders>
              <w:left w:val="nil"/>
              <w:right w:val="nil"/>
            </w:tcBorders>
          </w:tcPr>
          <w:p w14:paraId="45AAC79F" w14:textId="77777777" w:rsidR="000A5282" w:rsidRPr="0036332D" w:rsidRDefault="000A5282" w:rsidP="00B42B49">
            <w:pPr>
              <w:ind w:right="355"/>
            </w:pPr>
          </w:p>
        </w:tc>
        <w:tc>
          <w:tcPr>
            <w:tcW w:w="0" w:type="auto"/>
            <w:vMerge/>
            <w:tcBorders>
              <w:left w:val="nil"/>
              <w:bottom w:val="single" w:sz="4" w:space="0" w:color="auto"/>
              <w:right w:val="nil"/>
            </w:tcBorders>
          </w:tcPr>
          <w:p w14:paraId="43B901D1" w14:textId="77777777" w:rsidR="000A5282" w:rsidRPr="0036332D" w:rsidRDefault="000A5282" w:rsidP="00B42B49">
            <w:pPr>
              <w:ind w:right="355"/>
            </w:pPr>
          </w:p>
        </w:tc>
        <w:tc>
          <w:tcPr>
            <w:tcW w:w="0" w:type="auto"/>
            <w:vMerge/>
            <w:tcBorders>
              <w:left w:val="nil"/>
              <w:bottom w:val="single" w:sz="4" w:space="0" w:color="auto"/>
              <w:right w:val="nil"/>
            </w:tcBorders>
          </w:tcPr>
          <w:p w14:paraId="2B878DB6" w14:textId="77777777" w:rsidR="000A5282" w:rsidRPr="0036332D" w:rsidRDefault="000A5282" w:rsidP="00B42B49">
            <w:pPr>
              <w:ind w:right="355"/>
            </w:pPr>
          </w:p>
        </w:tc>
        <w:tc>
          <w:tcPr>
            <w:tcW w:w="1439" w:type="dxa"/>
            <w:tcBorders>
              <w:top w:val="nil"/>
              <w:left w:val="nil"/>
              <w:bottom w:val="single" w:sz="4" w:space="0" w:color="auto"/>
              <w:right w:val="nil"/>
            </w:tcBorders>
          </w:tcPr>
          <w:p w14:paraId="0A545058" w14:textId="77777777" w:rsidR="000A5282" w:rsidRPr="0036332D" w:rsidRDefault="000A5282" w:rsidP="00B42B49">
            <w:pPr>
              <w:ind w:right="355"/>
            </w:pPr>
            <w:r w:rsidRPr="0036332D">
              <w:t>+1 SD</w:t>
            </w:r>
          </w:p>
        </w:tc>
        <w:tc>
          <w:tcPr>
            <w:tcW w:w="1433" w:type="dxa"/>
            <w:tcBorders>
              <w:top w:val="nil"/>
              <w:left w:val="nil"/>
              <w:bottom w:val="single" w:sz="4" w:space="0" w:color="auto"/>
              <w:right w:val="nil"/>
            </w:tcBorders>
          </w:tcPr>
          <w:p w14:paraId="5F9AEF8C" w14:textId="00AF1772" w:rsidR="000A5282" w:rsidRPr="0036332D" w:rsidRDefault="000A5282" w:rsidP="00B42B49">
            <w:pPr>
              <w:ind w:right="355"/>
            </w:pPr>
            <w:r w:rsidRPr="0036332D">
              <w:rPr>
                <w:iCs/>
              </w:rPr>
              <w:t>0.06</w:t>
            </w:r>
            <w:r w:rsidR="00CE6B02" w:rsidRPr="0036332D">
              <w:rPr>
                <w:iCs/>
              </w:rPr>
              <w:t>6</w:t>
            </w:r>
            <w:r w:rsidRPr="0036332D">
              <w:rPr>
                <w:iCs/>
              </w:rPr>
              <w:t xml:space="preserve"> (0.08</w:t>
            </w:r>
            <w:r w:rsidR="00CE6B02" w:rsidRPr="0036332D">
              <w:rPr>
                <w:iCs/>
              </w:rPr>
              <w:t>2</w:t>
            </w:r>
            <w:r w:rsidRPr="0036332D">
              <w:rPr>
                <w:iCs/>
              </w:rPr>
              <w:t>)</w:t>
            </w:r>
          </w:p>
        </w:tc>
        <w:tc>
          <w:tcPr>
            <w:tcW w:w="2145" w:type="dxa"/>
            <w:tcBorders>
              <w:top w:val="nil"/>
              <w:left w:val="nil"/>
              <w:bottom w:val="single" w:sz="4" w:space="0" w:color="auto"/>
              <w:right w:val="nil"/>
            </w:tcBorders>
          </w:tcPr>
          <w:p w14:paraId="55E4B4CF" w14:textId="4A5FB073" w:rsidR="000A5282" w:rsidRPr="0036332D" w:rsidRDefault="000A5282" w:rsidP="00B42B49">
            <w:pPr>
              <w:ind w:right="355"/>
            </w:pPr>
            <w:r w:rsidRPr="0036332D">
              <w:t>[</w:t>
            </w:r>
            <w:r w:rsidRPr="0036332D">
              <w:rPr>
                <w:iCs/>
              </w:rPr>
              <w:t>−0.</w:t>
            </w:r>
            <w:r w:rsidR="00CE6B02" w:rsidRPr="0036332D">
              <w:rPr>
                <w:iCs/>
              </w:rPr>
              <w:t>099</w:t>
            </w:r>
            <w:r w:rsidRPr="0036332D">
              <w:rPr>
                <w:iCs/>
              </w:rPr>
              <w:t>, 0.22</w:t>
            </w:r>
            <w:r w:rsidR="00CE6B02" w:rsidRPr="0036332D">
              <w:rPr>
                <w:iCs/>
              </w:rPr>
              <w:t>5</w:t>
            </w:r>
            <w:r w:rsidRPr="0036332D">
              <w:t>]</w:t>
            </w:r>
          </w:p>
        </w:tc>
      </w:tr>
      <w:tr w:rsidR="003F55E1" w:rsidRPr="0036332D" w14:paraId="02135A9F" w14:textId="77777777" w:rsidTr="00FF3E8B">
        <w:tc>
          <w:tcPr>
            <w:tcW w:w="0" w:type="auto"/>
            <w:vMerge/>
            <w:tcBorders>
              <w:left w:val="nil"/>
              <w:right w:val="nil"/>
            </w:tcBorders>
          </w:tcPr>
          <w:p w14:paraId="15DAC249" w14:textId="77777777" w:rsidR="000A5282" w:rsidRPr="0036332D" w:rsidRDefault="000A5282" w:rsidP="00B42B49">
            <w:pPr>
              <w:ind w:right="355"/>
            </w:pPr>
          </w:p>
        </w:tc>
        <w:tc>
          <w:tcPr>
            <w:tcW w:w="0" w:type="auto"/>
            <w:vMerge w:val="restart"/>
            <w:tcBorders>
              <w:top w:val="single" w:sz="4" w:space="0" w:color="auto"/>
              <w:left w:val="nil"/>
              <w:right w:val="nil"/>
            </w:tcBorders>
          </w:tcPr>
          <w:p w14:paraId="045C2D96" w14:textId="77777777" w:rsidR="000A5282" w:rsidRPr="0036332D" w:rsidRDefault="000A5282" w:rsidP="00B42B49">
            <w:pPr>
              <w:ind w:right="355"/>
            </w:pPr>
            <w:r w:rsidRPr="0036332D">
              <w:t xml:space="preserve">Internal </w:t>
            </w:r>
            <w:r w:rsidRPr="0036332D">
              <w:lastRenderedPageBreak/>
              <w:t>attribution</w:t>
            </w:r>
          </w:p>
        </w:tc>
        <w:tc>
          <w:tcPr>
            <w:tcW w:w="0" w:type="auto"/>
            <w:vMerge w:val="restart"/>
            <w:tcBorders>
              <w:top w:val="single" w:sz="4" w:space="0" w:color="auto"/>
              <w:left w:val="nil"/>
              <w:right w:val="nil"/>
            </w:tcBorders>
          </w:tcPr>
          <w:p w14:paraId="5F4D7668" w14:textId="77777777" w:rsidR="000A5282" w:rsidRPr="0036332D" w:rsidRDefault="000A5282" w:rsidP="00B42B49">
            <w:pPr>
              <w:ind w:right="355"/>
            </w:pPr>
            <w:r w:rsidRPr="0036332D">
              <w:lastRenderedPageBreak/>
              <w:t xml:space="preserve">External </w:t>
            </w:r>
            <w:r w:rsidRPr="0036332D">
              <w:lastRenderedPageBreak/>
              <w:t>attribution (non-significant index)</w:t>
            </w:r>
          </w:p>
        </w:tc>
        <w:tc>
          <w:tcPr>
            <w:tcW w:w="1439" w:type="dxa"/>
            <w:tcBorders>
              <w:top w:val="single" w:sz="4" w:space="0" w:color="auto"/>
              <w:left w:val="nil"/>
              <w:bottom w:val="nil"/>
              <w:right w:val="nil"/>
            </w:tcBorders>
          </w:tcPr>
          <w:p w14:paraId="39C46659" w14:textId="77777777" w:rsidR="000A5282" w:rsidRPr="0036332D" w:rsidRDefault="000A5282" w:rsidP="00B42B49">
            <w:pPr>
              <w:ind w:right="355"/>
            </w:pPr>
            <w:r w:rsidRPr="0036332D">
              <w:rPr>
                <w:iCs/>
              </w:rPr>
              <w:lastRenderedPageBreak/>
              <w:t>−1 SD</w:t>
            </w:r>
          </w:p>
        </w:tc>
        <w:tc>
          <w:tcPr>
            <w:tcW w:w="1433" w:type="dxa"/>
            <w:tcBorders>
              <w:top w:val="single" w:sz="4" w:space="0" w:color="auto"/>
              <w:left w:val="nil"/>
              <w:bottom w:val="nil"/>
              <w:right w:val="nil"/>
            </w:tcBorders>
          </w:tcPr>
          <w:p w14:paraId="3E9733C2" w14:textId="484C7888" w:rsidR="000A5282" w:rsidRPr="0036332D" w:rsidRDefault="000A5282" w:rsidP="00B42B49">
            <w:pPr>
              <w:ind w:right="355"/>
            </w:pPr>
            <w:r w:rsidRPr="0036332D">
              <w:rPr>
                <w:iCs/>
              </w:rPr>
              <w:t>0.08</w:t>
            </w:r>
            <w:r w:rsidR="00CE6B02" w:rsidRPr="0036332D">
              <w:rPr>
                <w:iCs/>
                <w:lang w:eastAsia="zh-CN"/>
              </w:rPr>
              <w:t>3</w:t>
            </w:r>
            <w:r w:rsidRPr="0036332D">
              <w:rPr>
                <w:iCs/>
              </w:rPr>
              <w:t xml:space="preserve"> </w:t>
            </w:r>
            <w:r w:rsidRPr="0036332D">
              <w:rPr>
                <w:iCs/>
              </w:rPr>
              <w:lastRenderedPageBreak/>
              <w:t>(</w:t>
            </w:r>
            <w:r w:rsidRPr="0036332D">
              <w:t>0.07</w:t>
            </w:r>
            <w:r w:rsidR="00CE6B02" w:rsidRPr="0036332D">
              <w:rPr>
                <w:lang w:eastAsia="zh-CN"/>
              </w:rPr>
              <w:t>7</w:t>
            </w:r>
            <w:r w:rsidRPr="0036332D">
              <w:rPr>
                <w:iCs/>
              </w:rPr>
              <w:t>)</w:t>
            </w:r>
          </w:p>
        </w:tc>
        <w:tc>
          <w:tcPr>
            <w:tcW w:w="2145" w:type="dxa"/>
            <w:tcBorders>
              <w:top w:val="single" w:sz="4" w:space="0" w:color="auto"/>
              <w:left w:val="nil"/>
              <w:bottom w:val="nil"/>
              <w:right w:val="nil"/>
            </w:tcBorders>
          </w:tcPr>
          <w:p w14:paraId="49A961A2" w14:textId="2810CC97" w:rsidR="000A5282" w:rsidRPr="0036332D" w:rsidRDefault="000A5282" w:rsidP="00B42B49">
            <w:pPr>
              <w:ind w:right="355"/>
            </w:pPr>
            <w:r w:rsidRPr="0036332D">
              <w:lastRenderedPageBreak/>
              <w:t>[</w:t>
            </w:r>
            <w:r w:rsidRPr="0036332D">
              <w:rPr>
                <w:iCs/>
              </w:rPr>
              <w:t>−0.0</w:t>
            </w:r>
            <w:r w:rsidR="00CE6B02" w:rsidRPr="0036332D">
              <w:rPr>
                <w:iCs/>
                <w:lang w:eastAsia="zh-CN"/>
              </w:rPr>
              <w:t>6</w:t>
            </w:r>
            <w:r w:rsidRPr="0036332D">
              <w:rPr>
                <w:rFonts w:hint="eastAsia"/>
                <w:iCs/>
                <w:lang w:eastAsia="zh-CN"/>
              </w:rPr>
              <w:t>7</w:t>
            </w:r>
            <w:r w:rsidRPr="0036332D">
              <w:rPr>
                <w:iCs/>
              </w:rPr>
              <w:t>, 0.2</w:t>
            </w:r>
            <w:r w:rsidR="00CE6B02" w:rsidRPr="0036332D">
              <w:rPr>
                <w:iCs/>
              </w:rPr>
              <w:t>3</w:t>
            </w:r>
            <w:r w:rsidRPr="0036332D">
              <w:rPr>
                <w:rFonts w:hint="eastAsia"/>
                <w:iCs/>
                <w:lang w:eastAsia="zh-CN"/>
              </w:rPr>
              <w:t>7</w:t>
            </w:r>
            <w:r w:rsidRPr="0036332D">
              <w:t>]</w:t>
            </w:r>
          </w:p>
        </w:tc>
      </w:tr>
      <w:tr w:rsidR="003F55E1" w:rsidRPr="0036332D" w14:paraId="0C967A41" w14:textId="77777777" w:rsidTr="003F55E1">
        <w:tc>
          <w:tcPr>
            <w:tcW w:w="0" w:type="auto"/>
            <w:vMerge/>
            <w:tcBorders>
              <w:left w:val="nil"/>
              <w:right w:val="nil"/>
            </w:tcBorders>
          </w:tcPr>
          <w:p w14:paraId="3B884647" w14:textId="77777777" w:rsidR="000A5282" w:rsidRPr="0036332D" w:rsidRDefault="000A5282" w:rsidP="00B42B49">
            <w:pPr>
              <w:ind w:right="355"/>
            </w:pPr>
          </w:p>
        </w:tc>
        <w:tc>
          <w:tcPr>
            <w:tcW w:w="0" w:type="auto"/>
            <w:vMerge/>
            <w:tcBorders>
              <w:left w:val="nil"/>
              <w:right w:val="nil"/>
            </w:tcBorders>
          </w:tcPr>
          <w:p w14:paraId="75FCD454" w14:textId="77777777" w:rsidR="000A5282" w:rsidRPr="0036332D" w:rsidRDefault="000A5282" w:rsidP="00B42B49">
            <w:pPr>
              <w:ind w:right="355"/>
            </w:pPr>
          </w:p>
        </w:tc>
        <w:tc>
          <w:tcPr>
            <w:tcW w:w="0" w:type="auto"/>
            <w:vMerge/>
            <w:tcBorders>
              <w:left w:val="nil"/>
              <w:right w:val="nil"/>
            </w:tcBorders>
          </w:tcPr>
          <w:p w14:paraId="7F6A96BE" w14:textId="77777777" w:rsidR="000A5282" w:rsidRPr="0036332D" w:rsidRDefault="000A5282" w:rsidP="00B42B49">
            <w:pPr>
              <w:ind w:right="355"/>
            </w:pPr>
          </w:p>
        </w:tc>
        <w:tc>
          <w:tcPr>
            <w:tcW w:w="1439" w:type="dxa"/>
            <w:tcBorders>
              <w:top w:val="nil"/>
              <w:left w:val="nil"/>
              <w:bottom w:val="nil"/>
              <w:right w:val="nil"/>
            </w:tcBorders>
          </w:tcPr>
          <w:p w14:paraId="3725FD5F"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4775F336" w14:textId="4A85C140" w:rsidR="000A5282" w:rsidRPr="0036332D" w:rsidRDefault="000A5282" w:rsidP="00B42B49">
            <w:pPr>
              <w:ind w:right="355"/>
            </w:pPr>
            <w:r w:rsidRPr="0036332D">
              <w:rPr>
                <w:iCs/>
              </w:rPr>
              <w:t>0.13</w:t>
            </w:r>
            <w:r w:rsidR="00CE6B02" w:rsidRPr="0036332D">
              <w:rPr>
                <w:iCs/>
                <w:lang w:eastAsia="zh-CN"/>
              </w:rPr>
              <w:t>8</w:t>
            </w:r>
            <w:r w:rsidRPr="0036332D">
              <w:rPr>
                <w:iCs/>
              </w:rPr>
              <w:t xml:space="preserve"> (0.05</w:t>
            </w:r>
            <w:r w:rsidR="00CE6B02" w:rsidRPr="0036332D">
              <w:rPr>
                <w:iCs/>
                <w:lang w:eastAsia="zh-CN"/>
              </w:rPr>
              <w:t>5</w:t>
            </w:r>
            <w:r w:rsidRPr="0036332D">
              <w:rPr>
                <w:iCs/>
              </w:rPr>
              <w:t>)</w:t>
            </w:r>
          </w:p>
        </w:tc>
        <w:tc>
          <w:tcPr>
            <w:tcW w:w="2145" w:type="dxa"/>
            <w:tcBorders>
              <w:top w:val="nil"/>
              <w:left w:val="nil"/>
              <w:bottom w:val="nil"/>
              <w:right w:val="nil"/>
            </w:tcBorders>
          </w:tcPr>
          <w:p w14:paraId="13004652" w14:textId="08E65560" w:rsidR="000A5282" w:rsidRPr="0036332D" w:rsidRDefault="000A5282" w:rsidP="00B42B49">
            <w:pPr>
              <w:ind w:right="355"/>
            </w:pPr>
            <w:r w:rsidRPr="0036332D">
              <w:t>[</w:t>
            </w:r>
            <w:r w:rsidRPr="0036332D">
              <w:rPr>
                <w:iCs/>
              </w:rPr>
              <w:t>0.03</w:t>
            </w:r>
            <w:r w:rsidR="00CE6B02" w:rsidRPr="0036332D">
              <w:rPr>
                <w:iCs/>
              </w:rPr>
              <w:t>2</w:t>
            </w:r>
            <w:r w:rsidRPr="0036332D">
              <w:rPr>
                <w:iCs/>
              </w:rPr>
              <w:t>, 0.2</w:t>
            </w:r>
            <w:r w:rsidR="00CE6B02" w:rsidRPr="0036332D">
              <w:rPr>
                <w:iCs/>
                <w:lang w:eastAsia="zh-CN"/>
              </w:rPr>
              <w:t>4</w:t>
            </w:r>
            <w:r w:rsidRPr="0036332D">
              <w:rPr>
                <w:rFonts w:hint="eastAsia"/>
                <w:iCs/>
                <w:lang w:eastAsia="zh-CN"/>
              </w:rPr>
              <w:t>5</w:t>
            </w:r>
            <w:r w:rsidRPr="0036332D">
              <w:t>]</w:t>
            </w:r>
          </w:p>
        </w:tc>
      </w:tr>
      <w:tr w:rsidR="003F55E1" w:rsidRPr="0036332D" w14:paraId="77A00E9A" w14:textId="77777777" w:rsidTr="00FF3E8B">
        <w:tc>
          <w:tcPr>
            <w:tcW w:w="0" w:type="auto"/>
            <w:vMerge/>
            <w:tcBorders>
              <w:top w:val="nil"/>
              <w:left w:val="nil"/>
              <w:bottom w:val="single" w:sz="4" w:space="0" w:color="auto"/>
              <w:right w:val="nil"/>
            </w:tcBorders>
          </w:tcPr>
          <w:p w14:paraId="03DCC784" w14:textId="77777777" w:rsidR="000A5282" w:rsidRPr="0036332D" w:rsidRDefault="000A5282" w:rsidP="00B42B49">
            <w:pPr>
              <w:ind w:right="355"/>
            </w:pPr>
          </w:p>
        </w:tc>
        <w:tc>
          <w:tcPr>
            <w:tcW w:w="0" w:type="auto"/>
            <w:vMerge/>
            <w:tcBorders>
              <w:top w:val="nil"/>
              <w:left w:val="nil"/>
              <w:bottom w:val="single" w:sz="4" w:space="0" w:color="auto"/>
              <w:right w:val="nil"/>
            </w:tcBorders>
          </w:tcPr>
          <w:p w14:paraId="47DEB366" w14:textId="77777777" w:rsidR="000A5282" w:rsidRPr="0036332D" w:rsidRDefault="000A5282" w:rsidP="00B42B49">
            <w:pPr>
              <w:ind w:right="355"/>
            </w:pPr>
          </w:p>
        </w:tc>
        <w:tc>
          <w:tcPr>
            <w:tcW w:w="0" w:type="auto"/>
            <w:vMerge/>
            <w:tcBorders>
              <w:top w:val="nil"/>
              <w:left w:val="nil"/>
              <w:bottom w:val="single" w:sz="4" w:space="0" w:color="auto"/>
              <w:right w:val="nil"/>
            </w:tcBorders>
          </w:tcPr>
          <w:p w14:paraId="45951C7B" w14:textId="77777777" w:rsidR="000A5282" w:rsidRPr="0036332D" w:rsidRDefault="000A5282" w:rsidP="00B42B49">
            <w:pPr>
              <w:ind w:right="355"/>
            </w:pPr>
          </w:p>
        </w:tc>
        <w:tc>
          <w:tcPr>
            <w:tcW w:w="1439" w:type="dxa"/>
            <w:tcBorders>
              <w:top w:val="nil"/>
              <w:left w:val="nil"/>
              <w:bottom w:val="single" w:sz="4" w:space="0" w:color="auto"/>
              <w:right w:val="nil"/>
            </w:tcBorders>
          </w:tcPr>
          <w:p w14:paraId="04727F04" w14:textId="77777777" w:rsidR="000A5282" w:rsidRPr="0036332D" w:rsidRDefault="000A5282" w:rsidP="00B42B49">
            <w:pPr>
              <w:ind w:right="355"/>
            </w:pPr>
            <w:r w:rsidRPr="0036332D">
              <w:t>+1 SD</w:t>
            </w:r>
          </w:p>
        </w:tc>
        <w:tc>
          <w:tcPr>
            <w:tcW w:w="1433" w:type="dxa"/>
            <w:tcBorders>
              <w:top w:val="nil"/>
              <w:left w:val="nil"/>
              <w:bottom w:val="single" w:sz="4" w:space="0" w:color="auto"/>
              <w:right w:val="nil"/>
            </w:tcBorders>
          </w:tcPr>
          <w:p w14:paraId="377F783F" w14:textId="6E814159" w:rsidR="000A5282" w:rsidRPr="0036332D" w:rsidRDefault="000A5282" w:rsidP="00B42B49">
            <w:pPr>
              <w:ind w:right="355"/>
            </w:pPr>
            <w:r w:rsidRPr="0036332D">
              <w:rPr>
                <w:iCs/>
              </w:rPr>
              <w:t>0.1</w:t>
            </w:r>
            <w:r w:rsidR="00CE6B02" w:rsidRPr="0036332D">
              <w:rPr>
                <w:iCs/>
                <w:lang w:eastAsia="zh-CN"/>
              </w:rPr>
              <w:t>94</w:t>
            </w:r>
            <w:r w:rsidRPr="0036332D">
              <w:rPr>
                <w:iCs/>
              </w:rPr>
              <w:t xml:space="preserve"> (0.07</w:t>
            </w:r>
            <w:r w:rsidR="00CE6B02" w:rsidRPr="0036332D">
              <w:rPr>
                <w:iCs/>
                <w:lang w:eastAsia="zh-CN"/>
              </w:rPr>
              <w:t>8</w:t>
            </w:r>
            <w:r w:rsidRPr="0036332D">
              <w:rPr>
                <w:iCs/>
              </w:rPr>
              <w:t>)</w:t>
            </w:r>
          </w:p>
        </w:tc>
        <w:tc>
          <w:tcPr>
            <w:tcW w:w="2145" w:type="dxa"/>
            <w:tcBorders>
              <w:top w:val="nil"/>
              <w:left w:val="nil"/>
              <w:bottom w:val="single" w:sz="4" w:space="0" w:color="auto"/>
              <w:right w:val="nil"/>
            </w:tcBorders>
          </w:tcPr>
          <w:p w14:paraId="6C644FE2" w14:textId="544F7DFF" w:rsidR="000A5282" w:rsidRPr="0036332D" w:rsidRDefault="000A5282" w:rsidP="00B42B49">
            <w:pPr>
              <w:ind w:right="355"/>
              <w:rPr>
                <w:lang w:eastAsia="zh-CN"/>
              </w:rPr>
            </w:pPr>
            <w:r w:rsidRPr="0036332D">
              <w:t>[</w:t>
            </w:r>
            <w:r w:rsidRPr="0036332D">
              <w:rPr>
                <w:iCs/>
              </w:rPr>
              <w:t>0.0</w:t>
            </w:r>
            <w:r w:rsidR="00CE6B02" w:rsidRPr="0036332D">
              <w:rPr>
                <w:iCs/>
                <w:lang w:eastAsia="zh-CN"/>
              </w:rPr>
              <w:t>40</w:t>
            </w:r>
            <w:r w:rsidRPr="0036332D">
              <w:rPr>
                <w:iCs/>
              </w:rPr>
              <w:t>, 0.3</w:t>
            </w:r>
            <w:r w:rsidR="00CE6B02" w:rsidRPr="0036332D">
              <w:rPr>
                <w:iCs/>
                <w:lang w:eastAsia="zh-CN"/>
              </w:rPr>
              <w:t>47</w:t>
            </w:r>
            <w:r w:rsidRPr="0036332D">
              <w:t>]</w:t>
            </w:r>
          </w:p>
          <w:p w14:paraId="3034E0C7" w14:textId="77777777" w:rsidR="00FF3E8B" w:rsidRPr="0036332D" w:rsidRDefault="00FF3E8B" w:rsidP="00B42B49">
            <w:pPr>
              <w:ind w:right="355"/>
              <w:rPr>
                <w:lang w:eastAsia="zh-CN"/>
              </w:rPr>
            </w:pPr>
          </w:p>
        </w:tc>
      </w:tr>
      <w:tr w:rsidR="003F55E1" w:rsidRPr="0036332D" w14:paraId="063B3791" w14:textId="77777777" w:rsidTr="00FF3E8B">
        <w:tc>
          <w:tcPr>
            <w:tcW w:w="0" w:type="auto"/>
            <w:vMerge w:val="restart"/>
            <w:tcBorders>
              <w:top w:val="nil"/>
              <w:left w:val="nil"/>
              <w:bottom w:val="nil"/>
              <w:right w:val="nil"/>
            </w:tcBorders>
          </w:tcPr>
          <w:p w14:paraId="525D21C1" w14:textId="77777777" w:rsidR="000A5282" w:rsidRPr="0036332D" w:rsidRDefault="000A5282" w:rsidP="00B42B49">
            <w:pPr>
              <w:ind w:right="355"/>
            </w:pPr>
            <w:r w:rsidRPr="0036332D">
              <w:t>Acceptance of AI in journalism</w:t>
            </w:r>
          </w:p>
        </w:tc>
        <w:tc>
          <w:tcPr>
            <w:tcW w:w="0" w:type="auto"/>
            <w:vMerge w:val="restart"/>
            <w:tcBorders>
              <w:top w:val="nil"/>
              <w:left w:val="nil"/>
              <w:bottom w:val="nil"/>
              <w:right w:val="nil"/>
            </w:tcBorders>
          </w:tcPr>
          <w:p w14:paraId="59E4D409" w14:textId="77777777" w:rsidR="000A5282" w:rsidRPr="0036332D" w:rsidRDefault="000A5282" w:rsidP="00B42B49">
            <w:pPr>
              <w:ind w:right="355"/>
              <w:rPr>
                <w:lang w:eastAsia="zh-CN"/>
              </w:rPr>
            </w:pPr>
            <w:r w:rsidRPr="0036332D">
              <w:t>Control</w:t>
            </w:r>
          </w:p>
        </w:tc>
        <w:tc>
          <w:tcPr>
            <w:tcW w:w="0" w:type="auto"/>
            <w:vMerge w:val="restart"/>
            <w:tcBorders>
              <w:top w:val="nil"/>
              <w:left w:val="nil"/>
              <w:bottom w:val="nil"/>
              <w:right w:val="nil"/>
            </w:tcBorders>
          </w:tcPr>
          <w:p w14:paraId="3AA73ED4" w14:textId="77777777" w:rsidR="000A5282" w:rsidRPr="0036332D" w:rsidRDefault="000A5282" w:rsidP="00B42B49">
            <w:pPr>
              <w:ind w:right="355"/>
            </w:pPr>
            <w:r w:rsidRPr="0036332D">
              <w:t>Simple disclaimer</w:t>
            </w:r>
          </w:p>
        </w:tc>
        <w:tc>
          <w:tcPr>
            <w:tcW w:w="1439" w:type="dxa"/>
            <w:tcBorders>
              <w:top w:val="nil"/>
              <w:left w:val="nil"/>
              <w:bottom w:val="nil"/>
              <w:right w:val="nil"/>
            </w:tcBorders>
          </w:tcPr>
          <w:p w14:paraId="3D221186"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5F071898" w14:textId="37B005C4" w:rsidR="000A5282" w:rsidRPr="0036332D" w:rsidRDefault="000A5282" w:rsidP="00B42B49">
            <w:pPr>
              <w:ind w:right="355"/>
            </w:pPr>
            <w:r w:rsidRPr="0036332D">
              <w:rPr>
                <w:iCs/>
              </w:rPr>
              <w:t>−</w:t>
            </w:r>
            <w:r w:rsidR="00CE6B02" w:rsidRPr="0036332D">
              <w:rPr>
                <w:iCs/>
              </w:rPr>
              <w:t>1</w:t>
            </w:r>
            <w:r w:rsidRPr="0036332D">
              <w:rPr>
                <w:iCs/>
              </w:rPr>
              <w:t>.</w:t>
            </w:r>
            <w:r w:rsidR="00CE6B02" w:rsidRPr="0036332D">
              <w:rPr>
                <w:iCs/>
                <w:lang w:eastAsia="zh-CN"/>
              </w:rPr>
              <w:t>086</w:t>
            </w:r>
            <w:r w:rsidRPr="0036332D">
              <w:rPr>
                <w:iCs/>
              </w:rPr>
              <w:t xml:space="preserve"> (</w:t>
            </w:r>
            <w:r w:rsidRPr="0036332D">
              <w:t>0.08</w:t>
            </w:r>
            <w:r w:rsidR="00CE6B02" w:rsidRPr="0036332D">
              <w:rPr>
                <w:lang w:eastAsia="zh-CN"/>
              </w:rPr>
              <w:t>9</w:t>
            </w:r>
            <w:r w:rsidRPr="0036332D">
              <w:rPr>
                <w:iCs/>
              </w:rPr>
              <w:t>)</w:t>
            </w:r>
          </w:p>
        </w:tc>
        <w:tc>
          <w:tcPr>
            <w:tcW w:w="2145" w:type="dxa"/>
            <w:tcBorders>
              <w:top w:val="nil"/>
              <w:left w:val="nil"/>
              <w:bottom w:val="nil"/>
              <w:right w:val="nil"/>
            </w:tcBorders>
          </w:tcPr>
          <w:p w14:paraId="76CF1642" w14:textId="089A3110" w:rsidR="000A5282" w:rsidRPr="0036332D" w:rsidRDefault="000A5282" w:rsidP="00B42B49">
            <w:pPr>
              <w:ind w:right="355"/>
              <w:rPr>
                <w:lang w:eastAsia="zh-CN"/>
              </w:rPr>
            </w:pPr>
            <w:r w:rsidRPr="0036332D">
              <w:t>[</w:t>
            </w:r>
            <w:r w:rsidRPr="0036332D">
              <w:rPr>
                <w:iCs/>
              </w:rPr>
              <w:t>−1.</w:t>
            </w:r>
            <w:r w:rsidR="00CE6B02" w:rsidRPr="0036332D">
              <w:rPr>
                <w:iCs/>
                <w:lang w:eastAsia="zh-CN"/>
              </w:rPr>
              <w:t>257</w:t>
            </w:r>
            <w:r w:rsidRPr="0036332D">
              <w:rPr>
                <w:iCs/>
              </w:rPr>
              <w:t>,</w:t>
            </w:r>
            <w:r w:rsidRPr="0036332D">
              <w:rPr>
                <w:rFonts w:eastAsiaTheme="minorEastAsia" w:hint="eastAsia"/>
                <w:iCs/>
                <w:lang w:eastAsia="zh-CN"/>
              </w:rPr>
              <w:t xml:space="preserve"> </w:t>
            </w:r>
            <w:r w:rsidRPr="0036332D">
              <w:rPr>
                <w:iCs/>
              </w:rPr>
              <w:t>−0.</w:t>
            </w:r>
            <w:r w:rsidR="00CE6B02" w:rsidRPr="0036332D">
              <w:rPr>
                <w:iCs/>
                <w:lang w:eastAsia="zh-CN"/>
              </w:rPr>
              <w:t>914</w:t>
            </w:r>
            <w:r w:rsidRPr="0036332D">
              <w:t>]</w:t>
            </w:r>
          </w:p>
          <w:p w14:paraId="2E477409" w14:textId="09BC5CA5" w:rsidR="00FF3E8B" w:rsidRPr="0036332D" w:rsidRDefault="00FF3E8B" w:rsidP="00B42B49">
            <w:pPr>
              <w:ind w:right="355"/>
              <w:rPr>
                <w:lang w:eastAsia="zh-CN"/>
              </w:rPr>
            </w:pPr>
          </w:p>
        </w:tc>
      </w:tr>
      <w:tr w:rsidR="003F55E1" w:rsidRPr="0036332D" w14:paraId="47A0625D" w14:textId="77777777" w:rsidTr="00FF3E8B">
        <w:tc>
          <w:tcPr>
            <w:tcW w:w="0" w:type="auto"/>
            <w:vMerge/>
            <w:tcBorders>
              <w:top w:val="nil"/>
              <w:left w:val="nil"/>
              <w:right w:val="nil"/>
            </w:tcBorders>
          </w:tcPr>
          <w:p w14:paraId="28CF754B" w14:textId="77777777" w:rsidR="000A5282" w:rsidRPr="0036332D" w:rsidRDefault="000A5282" w:rsidP="00B42B49">
            <w:pPr>
              <w:ind w:right="355"/>
            </w:pPr>
          </w:p>
        </w:tc>
        <w:tc>
          <w:tcPr>
            <w:tcW w:w="0" w:type="auto"/>
            <w:vMerge/>
            <w:tcBorders>
              <w:top w:val="nil"/>
              <w:left w:val="nil"/>
              <w:right w:val="nil"/>
            </w:tcBorders>
          </w:tcPr>
          <w:p w14:paraId="39D379E4" w14:textId="77777777" w:rsidR="000A5282" w:rsidRPr="0036332D" w:rsidRDefault="000A5282" w:rsidP="00B42B49">
            <w:pPr>
              <w:ind w:right="355"/>
            </w:pPr>
          </w:p>
        </w:tc>
        <w:tc>
          <w:tcPr>
            <w:tcW w:w="0" w:type="auto"/>
            <w:vMerge/>
            <w:tcBorders>
              <w:top w:val="nil"/>
              <w:left w:val="nil"/>
              <w:right w:val="nil"/>
            </w:tcBorders>
          </w:tcPr>
          <w:p w14:paraId="00F7E9C9" w14:textId="77777777" w:rsidR="000A5282" w:rsidRPr="0036332D" w:rsidRDefault="000A5282" w:rsidP="00B42B49">
            <w:pPr>
              <w:ind w:right="355"/>
            </w:pPr>
          </w:p>
        </w:tc>
        <w:tc>
          <w:tcPr>
            <w:tcW w:w="1439" w:type="dxa"/>
            <w:tcBorders>
              <w:top w:val="nil"/>
              <w:left w:val="nil"/>
              <w:bottom w:val="nil"/>
              <w:right w:val="nil"/>
            </w:tcBorders>
          </w:tcPr>
          <w:p w14:paraId="41D08236"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77202250" w14:textId="59901F8A" w:rsidR="000A5282" w:rsidRPr="0036332D" w:rsidRDefault="000A5282" w:rsidP="00B42B49">
            <w:pPr>
              <w:ind w:right="355"/>
            </w:pPr>
            <w:r w:rsidRPr="0036332D">
              <w:rPr>
                <w:iCs/>
              </w:rPr>
              <w:t>−0.</w:t>
            </w:r>
            <w:r w:rsidR="00CE6B02" w:rsidRPr="0036332D">
              <w:rPr>
                <w:iCs/>
                <w:lang w:eastAsia="zh-CN"/>
              </w:rPr>
              <w:t>882</w:t>
            </w:r>
            <w:r w:rsidRPr="0036332D">
              <w:rPr>
                <w:iCs/>
              </w:rPr>
              <w:t xml:space="preserve"> (0.06</w:t>
            </w:r>
            <w:r w:rsidR="00CE6B02" w:rsidRPr="0036332D">
              <w:rPr>
                <w:iCs/>
                <w:lang w:eastAsia="zh-CN"/>
              </w:rPr>
              <w:t>6</w:t>
            </w:r>
            <w:r w:rsidRPr="0036332D">
              <w:rPr>
                <w:iCs/>
              </w:rPr>
              <w:t>)</w:t>
            </w:r>
          </w:p>
        </w:tc>
        <w:tc>
          <w:tcPr>
            <w:tcW w:w="2145" w:type="dxa"/>
            <w:tcBorders>
              <w:top w:val="nil"/>
              <w:left w:val="nil"/>
              <w:bottom w:val="nil"/>
              <w:right w:val="nil"/>
            </w:tcBorders>
          </w:tcPr>
          <w:p w14:paraId="26D1546B" w14:textId="3575D640" w:rsidR="000A5282" w:rsidRPr="0036332D" w:rsidRDefault="000A5282" w:rsidP="00B42B49">
            <w:pPr>
              <w:ind w:right="355"/>
            </w:pPr>
            <w:r w:rsidRPr="0036332D">
              <w:t>[</w:t>
            </w:r>
            <w:r w:rsidRPr="0036332D">
              <w:rPr>
                <w:iCs/>
              </w:rPr>
              <w:t>−</w:t>
            </w:r>
            <w:r w:rsidR="00CE6B02" w:rsidRPr="0036332D">
              <w:rPr>
                <w:iCs/>
              </w:rPr>
              <w:t>1</w:t>
            </w:r>
            <w:r w:rsidRPr="0036332D">
              <w:rPr>
                <w:iCs/>
              </w:rPr>
              <w:t>.</w:t>
            </w:r>
            <w:r w:rsidR="00CE6B02" w:rsidRPr="0036332D">
              <w:rPr>
                <w:iCs/>
                <w:lang w:eastAsia="zh-CN"/>
              </w:rPr>
              <w:t>011</w:t>
            </w:r>
            <w:r w:rsidRPr="0036332D">
              <w:rPr>
                <w:iCs/>
              </w:rPr>
              <w:t>,</w:t>
            </w:r>
            <w:r w:rsidRPr="0036332D">
              <w:rPr>
                <w:rFonts w:eastAsiaTheme="minorEastAsia" w:hint="eastAsia"/>
                <w:iCs/>
                <w:lang w:eastAsia="zh-CN"/>
              </w:rPr>
              <w:t xml:space="preserve"> </w:t>
            </w:r>
            <w:r w:rsidRPr="0036332D">
              <w:rPr>
                <w:iCs/>
              </w:rPr>
              <w:t>−0</w:t>
            </w:r>
            <w:r w:rsidR="00CE6B02" w:rsidRPr="0036332D">
              <w:rPr>
                <w:iCs/>
                <w:lang w:eastAsia="zh-CN"/>
              </w:rPr>
              <w:t>752</w:t>
            </w:r>
            <w:r w:rsidRPr="0036332D">
              <w:t>]</w:t>
            </w:r>
          </w:p>
        </w:tc>
      </w:tr>
      <w:tr w:rsidR="003F55E1" w:rsidRPr="0036332D" w14:paraId="3FDE6E2A" w14:textId="77777777" w:rsidTr="003F55E1">
        <w:tc>
          <w:tcPr>
            <w:tcW w:w="0" w:type="auto"/>
            <w:vMerge/>
            <w:tcBorders>
              <w:left w:val="nil"/>
              <w:right w:val="nil"/>
            </w:tcBorders>
          </w:tcPr>
          <w:p w14:paraId="6EEA6D4A" w14:textId="77777777" w:rsidR="000A5282" w:rsidRPr="0036332D" w:rsidRDefault="000A5282" w:rsidP="00B42B49">
            <w:pPr>
              <w:ind w:right="355"/>
            </w:pPr>
          </w:p>
        </w:tc>
        <w:tc>
          <w:tcPr>
            <w:tcW w:w="0" w:type="auto"/>
            <w:vMerge/>
            <w:tcBorders>
              <w:left w:val="nil"/>
              <w:right w:val="nil"/>
            </w:tcBorders>
          </w:tcPr>
          <w:p w14:paraId="326F921D" w14:textId="77777777" w:rsidR="000A5282" w:rsidRPr="0036332D" w:rsidRDefault="000A5282" w:rsidP="00B42B49">
            <w:pPr>
              <w:ind w:right="355"/>
            </w:pPr>
          </w:p>
        </w:tc>
        <w:tc>
          <w:tcPr>
            <w:tcW w:w="0" w:type="auto"/>
            <w:vMerge/>
            <w:tcBorders>
              <w:left w:val="nil"/>
              <w:bottom w:val="nil"/>
              <w:right w:val="nil"/>
            </w:tcBorders>
          </w:tcPr>
          <w:p w14:paraId="7D454177" w14:textId="77777777" w:rsidR="000A5282" w:rsidRPr="0036332D" w:rsidRDefault="000A5282" w:rsidP="00B42B49">
            <w:pPr>
              <w:ind w:right="355"/>
            </w:pPr>
          </w:p>
        </w:tc>
        <w:tc>
          <w:tcPr>
            <w:tcW w:w="1439" w:type="dxa"/>
            <w:tcBorders>
              <w:top w:val="nil"/>
              <w:left w:val="nil"/>
              <w:bottom w:val="nil"/>
              <w:right w:val="nil"/>
            </w:tcBorders>
          </w:tcPr>
          <w:p w14:paraId="64ED77C0" w14:textId="77777777" w:rsidR="000A5282" w:rsidRPr="0036332D" w:rsidRDefault="000A5282" w:rsidP="00B42B49">
            <w:pPr>
              <w:ind w:right="355"/>
            </w:pPr>
            <w:r w:rsidRPr="0036332D">
              <w:t>+1 SD</w:t>
            </w:r>
          </w:p>
        </w:tc>
        <w:tc>
          <w:tcPr>
            <w:tcW w:w="1433" w:type="dxa"/>
            <w:tcBorders>
              <w:top w:val="nil"/>
              <w:left w:val="nil"/>
              <w:bottom w:val="nil"/>
              <w:right w:val="nil"/>
            </w:tcBorders>
          </w:tcPr>
          <w:p w14:paraId="0517F4D1" w14:textId="3D45A19B" w:rsidR="000A5282" w:rsidRPr="0036332D" w:rsidRDefault="000A5282" w:rsidP="00B42B49">
            <w:pPr>
              <w:ind w:right="355"/>
            </w:pPr>
            <w:r w:rsidRPr="0036332D">
              <w:rPr>
                <w:iCs/>
              </w:rPr>
              <w:t>−0.6</w:t>
            </w:r>
            <w:r w:rsidR="00D22E49" w:rsidRPr="0036332D">
              <w:rPr>
                <w:iCs/>
                <w:lang w:eastAsia="zh-CN"/>
              </w:rPr>
              <w:t>78</w:t>
            </w:r>
            <w:r w:rsidRPr="0036332D">
              <w:rPr>
                <w:iCs/>
              </w:rPr>
              <w:t xml:space="preserve"> (0.0</w:t>
            </w:r>
            <w:r w:rsidR="00D22E49" w:rsidRPr="0036332D">
              <w:rPr>
                <w:iCs/>
                <w:lang w:eastAsia="zh-CN"/>
              </w:rPr>
              <w:t>95</w:t>
            </w:r>
            <w:r w:rsidRPr="0036332D">
              <w:rPr>
                <w:iCs/>
              </w:rPr>
              <w:t>)</w:t>
            </w:r>
          </w:p>
        </w:tc>
        <w:tc>
          <w:tcPr>
            <w:tcW w:w="2145" w:type="dxa"/>
            <w:tcBorders>
              <w:top w:val="nil"/>
              <w:left w:val="nil"/>
              <w:bottom w:val="nil"/>
              <w:right w:val="nil"/>
            </w:tcBorders>
          </w:tcPr>
          <w:p w14:paraId="0317B744" w14:textId="109A381B" w:rsidR="000A5282" w:rsidRPr="0036332D" w:rsidRDefault="000A5282" w:rsidP="00B42B49">
            <w:pPr>
              <w:ind w:right="355"/>
            </w:pPr>
            <w:r w:rsidRPr="0036332D">
              <w:t>[</w:t>
            </w:r>
            <w:r w:rsidRPr="0036332D">
              <w:rPr>
                <w:iCs/>
              </w:rPr>
              <w:t>−0.</w:t>
            </w:r>
            <w:r w:rsidR="00D22E49" w:rsidRPr="0036332D">
              <w:rPr>
                <w:iCs/>
                <w:lang w:eastAsia="zh-CN"/>
              </w:rPr>
              <w:t>861</w:t>
            </w:r>
            <w:r w:rsidRPr="0036332D">
              <w:rPr>
                <w:iCs/>
              </w:rPr>
              <w:t>,</w:t>
            </w:r>
            <w:r w:rsidRPr="0036332D">
              <w:rPr>
                <w:rFonts w:eastAsiaTheme="minorEastAsia" w:hint="eastAsia"/>
                <w:iCs/>
                <w:lang w:eastAsia="zh-CN"/>
              </w:rPr>
              <w:t xml:space="preserve"> </w:t>
            </w:r>
            <w:r w:rsidRPr="0036332D">
              <w:rPr>
                <w:iCs/>
              </w:rPr>
              <w:t>−0.4</w:t>
            </w:r>
            <w:r w:rsidR="00D22E49" w:rsidRPr="0036332D">
              <w:rPr>
                <w:iCs/>
                <w:lang w:eastAsia="zh-CN"/>
              </w:rPr>
              <w:t>91</w:t>
            </w:r>
            <w:r w:rsidRPr="0036332D">
              <w:t>]</w:t>
            </w:r>
          </w:p>
        </w:tc>
      </w:tr>
      <w:tr w:rsidR="003F55E1" w:rsidRPr="0036332D" w14:paraId="25E0FB60" w14:textId="77777777" w:rsidTr="003F55E1">
        <w:tc>
          <w:tcPr>
            <w:tcW w:w="0" w:type="auto"/>
            <w:vMerge/>
            <w:tcBorders>
              <w:left w:val="nil"/>
              <w:right w:val="nil"/>
            </w:tcBorders>
          </w:tcPr>
          <w:p w14:paraId="53351F85" w14:textId="77777777" w:rsidR="000A5282" w:rsidRPr="0036332D" w:rsidRDefault="000A5282" w:rsidP="00B42B49">
            <w:pPr>
              <w:ind w:right="355"/>
            </w:pPr>
          </w:p>
        </w:tc>
        <w:tc>
          <w:tcPr>
            <w:tcW w:w="0" w:type="auto"/>
            <w:vMerge/>
            <w:tcBorders>
              <w:left w:val="nil"/>
              <w:right w:val="nil"/>
            </w:tcBorders>
          </w:tcPr>
          <w:p w14:paraId="38070F21" w14:textId="77777777" w:rsidR="000A5282" w:rsidRPr="0036332D" w:rsidRDefault="000A5282" w:rsidP="00B42B49">
            <w:pPr>
              <w:ind w:right="355"/>
            </w:pPr>
          </w:p>
        </w:tc>
        <w:tc>
          <w:tcPr>
            <w:tcW w:w="0" w:type="auto"/>
            <w:vMerge w:val="restart"/>
            <w:tcBorders>
              <w:top w:val="nil"/>
              <w:left w:val="nil"/>
              <w:right w:val="nil"/>
            </w:tcBorders>
          </w:tcPr>
          <w:p w14:paraId="01DC285A" w14:textId="77777777" w:rsidR="000A5282" w:rsidRPr="0036332D" w:rsidRDefault="000A5282" w:rsidP="00B42B49">
            <w:pPr>
              <w:ind w:right="355"/>
            </w:pPr>
            <w:r w:rsidRPr="0036332D">
              <w:t>External attribution</w:t>
            </w:r>
          </w:p>
        </w:tc>
        <w:tc>
          <w:tcPr>
            <w:tcW w:w="1439" w:type="dxa"/>
            <w:tcBorders>
              <w:top w:val="nil"/>
              <w:left w:val="nil"/>
              <w:bottom w:val="nil"/>
              <w:right w:val="nil"/>
            </w:tcBorders>
          </w:tcPr>
          <w:p w14:paraId="7604C37B"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7362B2AD" w14:textId="4387DA0E" w:rsidR="00D22E49" w:rsidRPr="0036332D" w:rsidRDefault="000A5282" w:rsidP="00B42B49">
            <w:pPr>
              <w:ind w:right="355"/>
              <w:rPr>
                <w:iCs/>
              </w:rPr>
            </w:pPr>
            <w:r w:rsidRPr="0036332D">
              <w:rPr>
                <w:iCs/>
              </w:rPr>
              <w:t>−</w:t>
            </w:r>
            <w:r w:rsidR="00D22E49" w:rsidRPr="0036332D">
              <w:rPr>
                <w:iCs/>
              </w:rPr>
              <w:t>1</w:t>
            </w:r>
            <w:r w:rsidRPr="0036332D">
              <w:rPr>
                <w:iCs/>
              </w:rPr>
              <w:t>.</w:t>
            </w:r>
            <w:r w:rsidR="00D22E49" w:rsidRPr="0036332D">
              <w:rPr>
                <w:iCs/>
              </w:rPr>
              <w:t>037</w:t>
            </w:r>
          </w:p>
          <w:p w14:paraId="2FCC4E22" w14:textId="4DC519FC" w:rsidR="000A5282" w:rsidRPr="0036332D" w:rsidRDefault="000A5282" w:rsidP="00B42B49">
            <w:pPr>
              <w:ind w:right="355"/>
            </w:pPr>
            <w:r w:rsidRPr="0036332D">
              <w:rPr>
                <w:iCs/>
              </w:rPr>
              <w:t>(</w:t>
            </w:r>
            <w:r w:rsidRPr="0036332D">
              <w:t>0.0</w:t>
            </w:r>
            <w:r w:rsidR="00D22E49" w:rsidRPr="0036332D">
              <w:rPr>
                <w:lang w:eastAsia="zh-CN"/>
              </w:rPr>
              <w:t>86</w:t>
            </w:r>
            <w:r w:rsidRPr="0036332D">
              <w:rPr>
                <w:iCs/>
              </w:rPr>
              <w:t>)</w:t>
            </w:r>
          </w:p>
        </w:tc>
        <w:tc>
          <w:tcPr>
            <w:tcW w:w="2145" w:type="dxa"/>
            <w:tcBorders>
              <w:top w:val="nil"/>
              <w:left w:val="nil"/>
              <w:bottom w:val="nil"/>
              <w:right w:val="nil"/>
            </w:tcBorders>
          </w:tcPr>
          <w:p w14:paraId="4BDE2FEA" w14:textId="7487FB4F" w:rsidR="000A5282" w:rsidRPr="0036332D" w:rsidRDefault="000A5282" w:rsidP="00B42B49">
            <w:pPr>
              <w:ind w:right="355"/>
            </w:pPr>
            <w:r w:rsidRPr="0036332D">
              <w:t>[</w:t>
            </w:r>
            <w:r w:rsidRPr="0036332D">
              <w:rPr>
                <w:iCs/>
              </w:rPr>
              <w:t>−1.</w:t>
            </w:r>
            <w:r w:rsidR="00D22E49" w:rsidRPr="0036332D">
              <w:rPr>
                <w:iCs/>
                <w:lang w:eastAsia="zh-CN"/>
              </w:rPr>
              <w:t>204</w:t>
            </w:r>
            <w:r w:rsidRPr="0036332D">
              <w:rPr>
                <w:iCs/>
              </w:rPr>
              <w:t>,</w:t>
            </w:r>
            <w:r w:rsidRPr="0036332D">
              <w:rPr>
                <w:rFonts w:eastAsiaTheme="minorEastAsia" w:hint="eastAsia"/>
                <w:iCs/>
                <w:lang w:eastAsia="zh-CN"/>
              </w:rPr>
              <w:t xml:space="preserve"> </w:t>
            </w:r>
            <w:r w:rsidRPr="0036332D">
              <w:rPr>
                <w:iCs/>
              </w:rPr>
              <w:t>−0.</w:t>
            </w:r>
            <w:r w:rsidR="00D22E49" w:rsidRPr="0036332D">
              <w:rPr>
                <w:iCs/>
                <w:lang w:eastAsia="zh-CN"/>
              </w:rPr>
              <w:t>869</w:t>
            </w:r>
            <w:r w:rsidRPr="0036332D">
              <w:t>]</w:t>
            </w:r>
          </w:p>
        </w:tc>
      </w:tr>
      <w:tr w:rsidR="003F55E1" w:rsidRPr="0036332D" w14:paraId="6435ACBE" w14:textId="77777777" w:rsidTr="003F55E1">
        <w:tc>
          <w:tcPr>
            <w:tcW w:w="0" w:type="auto"/>
            <w:vMerge/>
            <w:tcBorders>
              <w:left w:val="nil"/>
              <w:right w:val="nil"/>
            </w:tcBorders>
          </w:tcPr>
          <w:p w14:paraId="431863C6" w14:textId="77777777" w:rsidR="000A5282" w:rsidRPr="0036332D" w:rsidRDefault="000A5282" w:rsidP="00B42B49">
            <w:pPr>
              <w:ind w:right="355"/>
            </w:pPr>
          </w:p>
        </w:tc>
        <w:tc>
          <w:tcPr>
            <w:tcW w:w="0" w:type="auto"/>
            <w:vMerge/>
            <w:tcBorders>
              <w:left w:val="nil"/>
              <w:right w:val="nil"/>
            </w:tcBorders>
          </w:tcPr>
          <w:p w14:paraId="19B86ADD" w14:textId="77777777" w:rsidR="000A5282" w:rsidRPr="0036332D" w:rsidRDefault="000A5282" w:rsidP="00B42B49">
            <w:pPr>
              <w:ind w:right="355"/>
            </w:pPr>
          </w:p>
        </w:tc>
        <w:tc>
          <w:tcPr>
            <w:tcW w:w="0" w:type="auto"/>
            <w:vMerge/>
            <w:tcBorders>
              <w:left w:val="nil"/>
              <w:right w:val="nil"/>
            </w:tcBorders>
          </w:tcPr>
          <w:p w14:paraId="52E86225" w14:textId="77777777" w:rsidR="000A5282" w:rsidRPr="0036332D" w:rsidRDefault="000A5282" w:rsidP="00B42B49">
            <w:pPr>
              <w:ind w:right="355"/>
            </w:pPr>
          </w:p>
        </w:tc>
        <w:tc>
          <w:tcPr>
            <w:tcW w:w="1439" w:type="dxa"/>
            <w:tcBorders>
              <w:top w:val="nil"/>
              <w:left w:val="nil"/>
              <w:bottom w:val="nil"/>
              <w:right w:val="nil"/>
            </w:tcBorders>
          </w:tcPr>
          <w:p w14:paraId="380A18AF"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7661B2FC" w14:textId="2E10B913" w:rsidR="000A5282" w:rsidRPr="0036332D" w:rsidRDefault="000A5282" w:rsidP="00B42B49">
            <w:pPr>
              <w:ind w:right="355"/>
            </w:pPr>
            <w:r w:rsidRPr="0036332D">
              <w:rPr>
                <w:iCs/>
              </w:rPr>
              <w:t>−0.6</w:t>
            </w:r>
            <w:r w:rsidR="00D22E49" w:rsidRPr="0036332D">
              <w:rPr>
                <w:iCs/>
                <w:lang w:eastAsia="zh-CN"/>
              </w:rPr>
              <w:t>94</w:t>
            </w:r>
            <w:r w:rsidRPr="0036332D">
              <w:rPr>
                <w:iCs/>
              </w:rPr>
              <w:t xml:space="preserve"> (0.</w:t>
            </w:r>
            <w:r w:rsidRPr="0036332D">
              <w:rPr>
                <w:rFonts w:hint="eastAsia"/>
                <w:iCs/>
                <w:lang w:eastAsia="zh-CN"/>
              </w:rPr>
              <w:t>0</w:t>
            </w:r>
            <w:r w:rsidR="00D22E49" w:rsidRPr="0036332D">
              <w:rPr>
                <w:iCs/>
                <w:lang w:eastAsia="zh-CN"/>
              </w:rPr>
              <w:t>64</w:t>
            </w:r>
            <w:r w:rsidRPr="0036332D">
              <w:rPr>
                <w:iCs/>
              </w:rPr>
              <w:t>)</w:t>
            </w:r>
          </w:p>
        </w:tc>
        <w:tc>
          <w:tcPr>
            <w:tcW w:w="2145" w:type="dxa"/>
            <w:tcBorders>
              <w:top w:val="nil"/>
              <w:left w:val="nil"/>
              <w:bottom w:val="nil"/>
              <w:right w:val="nil"/>
            </w:tcBorders>
          </w:tcPr>
          <w:p w14:paraId="1D1C5D58" w14:textId="30D51049" w:rsidR="000A5282" w:rsidRPr="0036332D" w:rsidRDefault="000A5282" w:rsidP="00B42B49">
            <w:pPr>
              <w:ind w:right="355"/>
            </w:pPr>
            <w:r w:rsidRPr="0036332D">
              <w:t>[</w:t>
            </w:r>
            <w:r w:rsidRPr="0036332D">
              <w:rPr>
                <w:iCs/>
              </w:rPr>
              <w:t>−0.</w:t>
            </w:r>
            <w:r w:rsidR="00D22E49" w:rsidRPr="0036332D">
              <w:rPr>
                <w:iCs/>
                <w:lang w:eastAsia="zh-CN"/>
              </w:rPr>
              <w:t>818</w:t>
            </w:r>
            <w:r w:rsidRPr="0036332D">
              <w:rPr>
                <w:iCs/>
              </w:rPr>
              <w:t>,</w:t>
            </w:r>
            <w:r w:rsidRPr="0036332D">
              <w:rPr>
                <w:rFonts w:eastAsiaTheme="minorEastAsia" w:hint="eastAsia"/>
                <w:iCs/>
                <w:lang w:eastAsia="zh-CN"/>
              </w:rPr>
              <w:t xml:space="preserve"> </w:t>
            </w:r>
            <w:r w:rsidRPr="0036332D">
              <w:rPr>
                <w:iCs/>
              </w:rPr>
              <w:t>−0.5</w:t>
            </w:r>
            <w:r w:rsidR="00D22E49" w:rsidRPr="0036332D">
              <w:rPr>
                <w:iCs/>
                <w:lang w:eastAsia="zh-CN"/>
              </w:rPr>
              <w:t>70</w:t>
            </w:r>
            <w:r w:rsidRPr="0036332D">
              <w:t>]</w:t>
            </w:r>
          </w:p>
        </w:tc>
      </w:tr>
      <w:tr w:rsidR="003F55E1" w:rsidRPr="0036332D" w14:paraId="506E0BD1" w14:textId="77777777" w:rsidTr="003F55E1">
        <w:tc>
          <w:tcPr>
            <w:tcW w:w="0" w:type="auto"/>
            <w:vMerge/>
            <w:tcBorders>
              <w:left w:val="nil"/>
              <w:right w:val="nil"/>
            </w:tcBorders>
          </w:tcPr>
          <w:p w14:paraId="7A30E291" w14:textId="77777777" w:rsidR="000A5282" w:rsidRPr="0036332D" w:rsidRDefault="000A5282" w:rsidP="00B42B49">
            <w:pPr>
              <w:ind w:right="355"/>
            </w:pPr>
          </w:p>
        </w:tc>
        <w:tc>
          <w:tcPr>
            <w:tcW w:w="0" w:type="auto"/>
            <w:vMerge/>
            <w:tcBorders>
              <w:left w:val="nil"/>
              <w:right w:val="nil"/>
            </w:tcBorders>
          </w:tcPr>
          <w:p w14:paraId="4070C3F2" w14:textId="77777777" w:rsidR="000A5282" w:rsidRPr="0036332D" w:rsidRDefault="000A5282" w:rsidP="00B42B49">
            <w:pPr>
              <w:ind w:right="355"/>
            </w:pPr>
          </w:p>
        </w:tc>
        <w:tc>
          <w:tcPr>
            <w:tcW w:w="0" w:type="auto"/>
            <w:vMerge/>
            <w:tcBorders>
              <w:left w:val="nil"/>
              <w:bottom w:val="nil"/>
              <w:right w:val="nil"/>
            </w:tcBorders>
          </w:tcPr>
          <w:p w14:paraId="4119EAB7" w14:textId="77777777" w:rsidR="000A5282" w:rsidRPr="0036332D" w:rsidRDefault="000A5282" w:rsidP="00B42B49">
            <w:pPr>
              <w:ind w:right="355"/>
            </w:pPr>
          </w:p>
        </w:tc>
        <w:tc>
          <w:tcPr>
            <w:tcW w:w="1439" w:type="dxa"/>
            <w:tcBorders>
              <w:top w:val="nil"/>
              <w:left w:val="nil"/>
              <w:bottom w:val="nil"/>
              <w:right w:val="nil"/>
            </w:tcBorders>
          </w:tcPr>
          <w:p w14:paraId="1A4E331E" w14:textId="77777777" w:rsidR="000A5282" w:rsidRPr="0036332D" w:rsidRDefault="000A5282" w:rsidP="00B42B49">
            <w:pPr>
              <w:ind w:right="355"/>
            </w:pPr>
            <w:r w:rsidRPr="0036332D">
              <w:t>+1 SD</w:t>
            </w:r>
          </w:p>
        </w:tc>
        <w:tc>
          <w:tcPr>
            <w:tcW w:w="1433" w:type="dxa"/>
            <w:tcBorders>
              <w:top w:val="nil"/>
              <w:left w:val="nil"/>
              <w:bottom w:val="nil"/>
              <w:right w:val="nil"/>
            </w:tcBorders>
          </w:tcPr>
          <w:p w14:paraId="450BC80F" w14:textId="77F28841" w:rsidR="000A5282" w:rsidRPr="0036332D" w:rsidRDefault="000A5282" w:rsidP="00B42B49">
            <w:pPr>
              <w:ind w:right="355"/>
            </w:pPr>
            <w:r w:rsidRPr="0036332D">
              <w:rPr>
                <w:iCs/>
              </w:rPr>
              <w:t>−0.3</w:t>
            </w:r>
            <w:r w:rsidR="00D22E49" w:rsidRPr="0036332D">
              <w:rPr>
                <w:iCs/>
                <w:lang w:eastAsia="zh-CN"/>
              </w:rPr>
              <w:t>51</w:t>
            </w:r>
            <w:r w:rsidRPr="0036332D">
              <w:rPr>
                <w:iCs/>
              </w:rPr>
              <w:t xml:space="preserve"> (0.0</w:t>
            </w:r>
            <w:r w:rsidR="00D22E49" w:rsidRPr="0036332D">
              <w:rPr>
                <w:iCs/>
                <w:lang w:eastAsia="zh-CN"/>
              </w:rPr>
              <w:t>88</w:t>
            </w:r>
            <w:r w:rsidRPr="0036332D">
              <w:rPr>
                <w:iCs/>
              </w:rPr>
              <w:t>)</w:t>
            </w:r>
          </w:p>
        </w:tc>
        <w:tc>
          <w:tcPr>
            <w:tcW w:w="2145" w:type="dxa"/>
            <w:tcBorders>
              <w:top w:val="nil"/>
              <w:left w:val="nil"/>
              <w:bottom w:val="nil"/>
              <w:right w:val="nil"/>
            </w:tcBorders>
          </w:tcPr>
          <w:p w14:paraId="7006D032" w14:textId="442237B5" w:rsidR="000A5282" w:rsidRPr="0036332D" w:rsidRDefault="000A5282" w:rsidP="00B42B49">
            <w:pPr>
              <w:ind w:right="355"/>
            </w:pPr>
            <w:r w:rsidRPr="0036332D">
              <w:t>[</w:t>
            </w:r>
            <w:r w:rsidRPr="0036332D">
              <w:rPr>
                <w:iCs/>
              </w:rPr>
              <w:t>−0.</w:t>
            </w:r>
            <w:r w:rsidR="00D22E49" w:rsidRPr="0036332D">
              <w:rPr>
                <w:iCs/>
                <w:lang w:eastAsia="zh-CN"/>
              </w:rPr>
              <w:t>528</w:t>
            </w:r>
            <w:r w:rsidRPr="0036332D">
              <w:rPr>
                <w:iCs/>
              </w:rPr>
              <w:t>,</w:t>
            </w:r>
            <w:r w:rsidRPr="0036332D">
              <w:rPr>
                <w:rFonts w:eastAsiaTheme="minorEastAsia" w:hint="eastAsia"/>
                <w:iCs/>
                <w:lang w:eastAsia="zh-CN"/>
              </w:rPr>
              <w:t xml:space="preserve"> </w:t>
            </w:r>
            <w:r w:rsidRPr="0036332D">
              <w:rPr>
                <w:iCs/>
              </w:rPr>
              <w:t>−0.1</w:t>
            </w:r>
            <w:r w:rsidR="00D22E49" w:rsidRPr="0036332D">
              <w:rPr>
                <w:iCs/>
                <w:lang w:eastAsia="zh-CN"/>
              </w:rPr>
              <w:t>83</w:t>
            </w:r>
            <w:r w:rsidRPr="0036332D">
              <w:t>]</w:t>
            </w:r>
          </w:p>
        </w:tc>
      </w:tr>
      <w:tr w:rsidR="003F55E1" w:rsidRPr="0036332D" w14:paraId="296905C2" w14:textId="77777777" w:rsidTr="003F55E1">
        <w:tc>
          <w:tcPr>
            <w:tcW w:w="0" w:type="auto"/>
            <w:vMerge/>
            <w:tcBorders>
              <w:left w:val="nil"/>
              <w:right w:val="nil"/>
            </w:tcBorders>
          </w:tcPr>
          <w:p w14:paraId="28C8424B" w14:textId="77777777" w:rsidR="000A5282" w:rsidRPr="0036332D" w:rsidRDefault="000A5282" w:rsidP="00B42B49">
            <w:pPr>
              <w:ind w:right="355"/>
            </w:pPr>
          </w:p>
        </w:tc>
        <w:tc>
          <w:tcPr>
            <w:tcW w:w="0" w:type="auto"/>
            <w:vMerge/>
            <w:tcBorders>
              <w:left w:val="nil"/>
              <w:right w:val="nil"/>
            </w:tcBorders>
          </w:tcPr>
          <w:p w14:paraId="25A40A45" w14:textId="77777777" w:rsidR="000A5282" w:rsidRPr="0036332D" w:rsidRDefault="000A5282" w:rsidP="00B42B49">
            <w:pPr>
              <w:ind w:right="355"/>
            </w:pPr>
          </w:p>
        </w:tc>
        <w:tc>
          <w:tcPr>
            <w:tcW w:w="0" w:type="auto"/>
            <w:vMerge w:val="restart"/>
            <w:tcBorders>
              <w:top w:val="nil"/>
              <w:left w:val="nil"/>
              <w:right w:val="nil"/>
            </w:tcBorders>
          </w:tcPr>
          <w:p w14:paraId="212AB66F" w14:textId="77777777" w:rsidR="000A5282" w:rsidRPr="0036332D" w:rsidRDefault="000A5282" w:rsidP="00B42B49">
            <w:pPr>
              <w:ind w:right="355"/>
            </w:pPr>
            <w:r w:rsidRPr="0036332D">
              <w:t>Internal attribution</w:t>
            </w:r>
          </w:p>
        </w:tc>
        <w:tc>
          <w:tcPr>
            <w:tcW w:w="1439" w:type="dxa"/>
            <w:tcBorders>
              <w:top w:val="nil"/>
              <w:left w:val="nil"/>
              <w:bottom w:val="nil"/>
              <w:right w:val="nil"/>
            </w:tcBorders>
          </w:tcPr>
          <w:p w14:paraId="7EA59118"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30BC3E94" w14:textId="63782568" w:rsidR="000A5282" w:rsidRPr="0036332D" w:rsidRDefault="000A5282" w:rsidP="00B42B49">
            <w:pPr>
              <w:ind w:right="355"/>
            </w:pPr>
            <w:r w:rsidRPr="0036332D">
              <w:rPr>
                <w:iCs/>
              </w:rPr>
              <w:t>−1.</w:t>
            </w:r>
            <w:r w:rsidR="00D22E49" w:rsidRPr="0036332D">
              <w:rPr>
                <w:iCs/>
                <w:lang w:eastAsia="zh-CN"/>
              </w:rPr>
              <w:t>141</w:t>
            </w:r>
            <w:r w:rsidRPr="0036332D">
              <w:rPr>
                <w:iCs/>
              </w:rPr>
              <w:t xml:space="preserve"> (</w:t>
            </w:r>
            <w:r w:rsidRPr="0036332D">
              <w:t>0.0</w:t>
            </w:r>
            <w:r w:rsidR="00D22E49" w:rsidRPr="0036332D">
              <w:rPr>
                <w:lang w:eastAsia="zh-CN"/>
              </w:rPr>
              <w:t>88</w:t>
            </w:r>
            <w:r w:rsidRPr="0036332D">
              <w:rPr>
                <w:iCs/>
              </w:rPr>
              <w:t>)</w:t>
            </w:r>
          </w:p>
        </w:tc>
        <w:tc>
          <w:tcPr>
            <w:tcW w:w="2145" w:type="dxa"/>
            <w:tcBorders>
              <w:top w:val="nil"/>
              <w:left w:val="nil"/>
              <w:bottom w:val="nil"/>
              <w:right w:val="nil"/>
            </w:tcBorders>
          </w:tcPr>
          <w:p w14:paraId="40B98D28" w14:textId="00059ACD" w:rsidR="000A5282" w:rsidRPr="0036332D" w:rsidRDefault="000A5282" w:rsidP="00B42B49">
            <w:pPr>
              <w:ind w:right="355"/>
            </w:pPr>
            <w:r w:rsidRPr="0036332D">
              <w:t>[</w:t>
            </w:r>
            <w:r w:rsidRPr="0036332D">
              <w:rPr>
                <w:iCs/>
              </w:rPr>
              <w:t>−1.</w:t>
            </w:r>
            <w:r w:rsidR="00D22E49" w:rsidRPr="0036332D">
              <w:rPr>
                <w:iCs/>
                <w:lang w:eastAsia="zh-CN"/>
              </w:rPr>
              <w:t>314</w:t>
            </w:r>
            <w:r w:rsidRPr="0036332D">
              <w:rPr>
                <w:iCs/>
              </w:rPr>
              <w:t>,</w:t>
            </w:r>
            <w:r w:rsidRPr="0036332D">
              <w:rPr>
                <w:rFonts w:eastAsiaTheme="minorEastAsia" w:hint="eastAsia"/>
                <w:iCs/>
                <w:lang w:eastAsia="zh-CN"/>
              </w:rPr>
              <w:t xml:space="preserve"> </w:t>
            </w:r>
            <w:r w:rsidRPr="0036332D">
              <w:rPr>
                <w:iCs/>
              </w:rPr>
              <w:t>−0.</w:t>
            </w:r>
            <w:r w:rsidR="00D22E49" w:rsidRPr="0036332D">
              <w:rPr>
                <w:iCs/>
                <w:lang w:eastAsia="zh-CN"/>
              </w:rPr>
              <w:t>967</w:t>
            </w:r>
            <w:r w:rsidRPr="0036332D">
              <w:t>]</w:t>
            </w:r>
          </w:p>
        </w:tc>
      </w:tr>
      <w:tr w:rsidR="003F55E1" w:rsidRPr="0036332D" w14:paraId="24F4347B" w14:textId="77777777" w:rsidTr="003F55E1">
        <w:tc>
          <w:tcPr>
            <w:tcW w:w="0" w:type="auto"/>
            <w:vMerge/>
            <w:tcBorders>
              <w:left w:val="nil"/>
              <w:right w:val="nil"/>
            </w:tcBorders>
          </w:tcPr>
          <w:p w14:paraId="3D0EAF3B" w14:textId="77777777" w:rsidR="000A5282" w:rsidRPr="0036332D" w:rsidRDefault="000A5282" w:rsidP="00B42B49">
            <w:pPr>
              <w:ind w:right="355"/>
            </w:pPr>
          </w:p>
        </w:tc>
        <w:tc>
          <w:tcPr>
            <w:tcW w:w="0" w:type="auto"/>
            <w:vMerge/>
            <w:tcBorders>
              <w:left w:val="nil"/>
              <w:right w:val="nil"/>
            </w:tcBorders>
          </w:tcPr>
          <w:p w14:paraId="77653668" w14:textId="77777777" w:rsidR="000A5282" w:rsidRPr="0036332D" w:rsidRDefault="000A5282" w:rsidP="00B42B49">
            <w:pPr>
              <w:ind w:right="355"/>
            </w:pPr>
          </w:p>
        </w:tc>
        <w:tc>
          <w:tcPr>
            <w:tcW w:w="0" w:type="auto"/>
            <w:vMerge/>
            <w:tcBorders>
              <w:left w:val="nil"/>
              <w:right w:val="nil"/>
            </w:tcBorders>
          </w:tcPr>
          <w:p w14:paraId="00E53B08" w14:textId="77777777" w:rsidR="000A5282" w:rsidRPr="0036332D" w:rsidRDefault="000A5282" w:rsidP="00B42B49">
            <w:pPr>
              <w:ind w:right="355"/>
            </w:pPr>
          </w:p>
        </w:tc>
        <w:tc>
          <w:tcPr>
            <w:tcW w:w="1439" w:type="dxa"/>
            <w:tcBorders>
              <w:top w:val="nil"/>
              <w:left w:val="nil"/>
              <w:bottom w:val="nil"/>
              <w:right w:val="nil"/>
            </w:tcBorders>
          </w:tcPr>
          <w:p w14:paraId="75165022"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740D2B53" w14:textId="1DF5D00B" w:rsidR="000A5282" w:rsidRPr="0036332D" w:rsidRDefault="000A5282" w:rsidP="00B42B49">
            <w:pPr>
              <w:ind w:right="355"/>
            </w:pPr>
            <w:r w:rsidRPr="0036332D">
              <w:rPr>
                <w:iCs/>
              </w:rPr>
              <w:t>−0.</w:t>
            </w:r>
            <w:r w:rsidR="00D22E49" w:rsidRPr="0036332D">
              <w:rPr>
                <w:iCs/>
                <w:lang w:eastAsia="zh-CN"/>
              </w:rPr>
              <w:t>868</w:t>
            </w:r>
            <w:r w:rsidRPr="0036332D">
              <w:rPr>
                <w:iCs/>
              </w:rPr>
              <w:t xml:space="preserve"> (0.0</w:t>
            </w:r>
            <w:r w:rsidR="00D22E49" w:rsidRPr="0036332D">
              <w:rPr>
                <w:iCs/>
                <w:lang w:eastAsia="zh-CN"/>
              </w:rPr>
              <w:t>65</w:t>
            </w:r>
            <w:r w:rsidRPr="0036332D">
              <w:rPr>
                <w:iCs/>
              </w:rPr>
              <w:t>)</w:t>
            </w:r>
          </w:p>
        </w:tc>
        <w:tc>
          <w:tcPr>
            <w:tcW w:w="2145" w:type="dxa"/>
            <w:tcBorders>
              <w:top w:val="nil"/>
              <w:left w:val="nil"/>
              <w:bottom w:val="nil"/>
              <w:right w:val="nil"/>
            </w:tcBorders>
          </w:tcPr>
          <w:p w14:paraId="38440803" w14:textId="6256C222" w:rsidR="000A5282" w:rsidRPr="0036332D" w:rsidRDefault="000A5282" w:rsidP="00B42B49">
            <w:pPr>
              <w:ind w:right="355"/>
            </w:pPr>
            <w:r w:rsidRPr="0036332D">
              <w:t>[</w:t>
            </w:r>
            <w:r w:rsidRPr="0036332D">
              <w:rPr>
                <w:iCs/>
              </w:rPr>
              <w:t>−0.</w:t>
            </w:r>
            <w:r w:rsidRPr="0036332D">
              <w:rPr>
                <w:rFonts w:hint="eastAsia"/>
                <w:iCs/>
                <w:lang w:eastAsia="zh-CN"/>
              </w:rPr>
              <w:t>9</w:t>
            </w:r>
            <w:r w:rsidR="00D22E49" w:rsidRPr="0036332D">
              <w:rPr>
                <w:iCs/>
                <w:lang w:eastAsia="zh-CN"/>
              </w:rPr>
              <w:t>95</w:t>
            </w:r>
            <w:r w:rsidRPr="0036332D">
              <w:rPr>
                <w:iCs/>
              </w:rPr>
              <w:t>,</w:t>
            </w:r>
            <w:r w:rsidRPr="0036332D">
              <w:rPr>
                <w:rFonts w:eastAsiaTheme="minorEastAsia" w:hint="eastAsia"/>
                <w:iCs/>
                <w:lang w:eastAsia="zh-CN"/>
              </w:rPr>
              <w:t xml:space="preserve"> </w:t>
            </w:r>
            <w:r w:rsidRPr="0036332D">
              <w:rPr>
                <w:iCs/>
              </w:rPr>
              <w:t>−0.</w:t>
            </w:r>
            <w:r w:rsidR="00D22E49" w:rsidRPr="0036332D">
              <w:rPr>
                <w:iCs/>
                <w:lang w:eastAsia="zh-CN"/>
              </w:rPr>
              <w:t>743</w:t>
            </w:r>
            <w:r w:rsidRPr="0036332D">
              <w:t>]</w:t>
            </w:r>
          </w:p>
        </w:tc>
      </w:tr>
      <w:tr w:rsidR="003F55E1" w:rsidRPr="0036332D" w14:paraId="10EFE965" w14:textId="77777777" w:rsidTr="003F55E1">
        <w:tc>
          <w:tcPr>
            <w:tcW w:w="0" w:type="auto"/>
            <w:vMerge/>
            <w:tcBorders>
              <w:left w:val="nil"/>
              <w:right w:val="nil"/>
            </w:tcBorders>
          </w:tcPr>
          <w:p w14:paraId="478E20E9" w14:textId="77777777" w:rsidR="000A5282" w:rsidRPr="0036332D" w:rsidRDefault="000A5282" w:rsidP="00B42B49">
            <w:pPr>
              <w:ind w:right="355"/>
            </w:pPr>
          </w:p>
        </w:tc>
        <w:tc>
          <w:tcPr>
            <w:tcW w:w="0" w:type="auto"/>
            <w:vMerge/>
            <w:tcBorders>
              <w:left w:val="nil"/>
              <w:right w:val="nil"/>
            </w:tcBorders>
          </w:tcPr>
          <w:p w14:paraId="32915666" w14:textId="77777777" w:rsidR="000A5282" w:rsidRPr="0036332D" w:rsidRDefault="000A5282" w:rsidP="00B42B49">
            <w:pPr>
              <w:ind w:right="355"/>
            </w:pPr>
          </w:p>
        </w:tc>
        <w:tc>
          <w:tcPr>
            <w:tcW w:w="0" w:type="auto"/>
            <w:vMerge/>
            <w:tcBorders>
              <w:left w:val="nil"/>
              <w:right w:val="nil"/>
            </w:tcBorders>
          </w:tcPr>
          <w:p w14:paraId="0CAC5309" w14:textId="77777777" w:rsidR="000A5282" w:rsidRPr="0036332D" w:rsidRDefault="000A5282" w:rsidP="00B42B49">
            <w:pPr>
              <w:ind w:right="355"/>
            </w:pPr>
          </w:p>
        </w:tc>
        <w:tc>
          <w:tcPr>
            <w:tcW w:w="1439" w:type="dxa"/>
            <w:tcBorders>
              <w:top w:val="nil"/>
              <w:left w:val="nil"/>
              <w:right w:val="nil"/>
            </w:tcBorders>
          </w:tcPr>
          <w:p w14:paraId="49FA3ACA" w14:textId="77777777" w:rsidR="000A5282" w:rsidRPr="0036332D" w:rsidRDefault="000A5282" w:rsidP="00B42B49">
            <w:pPr>
              <w:ind w:right="355"/>
            </w:pPr>
            <w:r w:rsidRPr="0036332D">
              <w:t>+1 SD</w:t>
            </w:r>
          </w:p>
        </w:tc>
        <w:tc>
          <w:tcPr>
            <w:tcW w:w="1433" w:type="dxa"/>
            <w:tcBorders>
              <w:top w:val="nil"/>
              <w:left w:val="nil"/>
              <w:right w:val="nil"/>
            </w:tcBorders>
          </w:tcPr>
          <w:p w14:paraId="1FAE2BE7" w14:textId="6C1E988D" w:rsidR="000A5282" w:rsidRPr="0036332D" w:rsidRDefault="000A5282" w:rsidP="00B42B49">
            <w:pPr>
              <w:ind w:right="355"/>
            </w:pPr>
            <w:r w:rsidRPr="0036332D">
              <w:rPr>
                <w:iCs/>
              </w:rPr>
              <w:t>−0.5</w:t>
            </w:r>
            <w:r w:rsidR="00D22E49" w:rsidRPr="0036332D">
              <w:rPr>
                <w:iCs/>
                <w:lang w:eastAsia="zh-CN"/>
              </w:rPr>
              <w:t>95</w:t>
            </w:r>
            <w:r w:rsidRPr="0036332D">
              <w:rPr>
                <w:iCs/>
              </w:rPr>
              <w:t xml:space="preserve"> (0.08</w:t>
            </w:r>
            <w:r w:rsidR="00D22E49" w:rsidRPr="0036332D">
              <w:rPr>
                <w:iCs/>
                <w:lang w:eastAsia="zh-CN"/>
              </w:rPr>
              <w:t>9</w:t>
            </w:r>
            <w:r w:rsidRPr="0036332D">
              <w:rPr>
                <w:iCs/>
              </w:rPr>
              <w:t>)</w:t>
            </w:r>
          </w:p>
        </w:tc>
        <w:tc>
          <w:tcPr>
            <w:tcW w:w="2145" w:type="dxa"/>
            <w:tcBorders>
              <w:top w:val="nil"/>
              <w:left w:val="nil"/>
              <w:right w:val="nil"/>
            </w:tcBorders>
          </w:tcPr>
          <w:p w14:paraId="77D7128F" w14:textId="05617AFB" w:rsidR="000A5282" w:rsidRPr="0036332D" w:rsidRDefault="000A5282" w:rsidP="00B42B49">
            <w:pPr>
              <w:ind w:right="355"/>
            </w:pPr>
            <w:r w:rsidRPr="0036332D">
              <w:t>[</w:t>
            </w:r>
            <w:r w:rsidRPr="0036332D">
              <w:rPr>
                <w:iCs/>
              </w:rPr>
              <w:t>−0.</w:t>
            </w:r>
            <w:r w:rsidR="00D22E49" w:rsidRPr="0036332D">
              <w:rPr>
                <w:iCs/>
                <w:lang w:eastAsia="zh-CN"/>
              </w:rPr>
              <w:t>769</w:t>
            </w:r>
            <w:r w:rsidRPr="0036332D">
              <w:rPr>
                <w:iCs/>
              </w:rPr>
              <w:t>,</w:t>
            </w:r>
            <w:r w:rsidRPr="0036332D">
              <w:rPr>
                <w:rFonts w:eastAsiaTheme="minorEastAsia" w:hint="eastAsia"/>
                <w:iCs/>
                <w:lang w:eastAsia="zh-CN"/>
              </w:rPr>
              <w:t xml:space="preserve"> </w:t>
            </w:r>
            <w:r w:rsidRPr="0036332D">
              <w:rPr>
                <w:iCs/>
              </w:rPr>
              <w:t>−0.</w:t>
            </w:r>
            <w:r w:rsidR="00D22E49" w:rsidRPr="0036332D">
              <w:rPr>
                <w:iCs/>
                <w:lang w:eastAsia="zh-CN"/>
              </w:rPr>
              <w:t>421</w:t>
            </w:r>
            <w:r w:rsidRPr="0036332D">
              <w:t>]</w:t>
            </w:r>
          </w:p>
        </w:tc>
      </w:tr>
      <w:tr w:rsidR="003F55E1" w:rsidRPr="0036332D" w14:paraId="5AA37FC1" w14:textId="77777777" w:rsidTr="003F55E1">
        <w:tc>
          <w:tcPr>
            <w:tcW w:w="0" w:type="auto"/>
            <w:vMerge/>
            <w:tcBorders>
              <w:left w:val="nil"/>
              <w:right w:val="nil"/>
            </w:tcBorders>
          </w:tcPr>
          <w:p w14:paraId="5ED97B51" w14:textId="77777777" w:rsidR="000A5282" w:rsidRPr="0036332D" w:rsidRDefault="000A5282" w:rsidP="00B42B49">
            <w:pPr>
              <w:ind w:right="355"/>
            </w:pPr>
          </w:p>
        </w:tc>
        <w:tc>
          <w:tcPr>
            <w:tcW w:w="0" w:type="auto"/>
            <w:vMerge w:val="restart"/>
            <w:tcBorders>
              <w:top w:val="nil"/>
              <w:left w:val="nil"/>
              <w:right w:val="nil"/>
            </w:tcBorders>
          </w:tcPr>
          <w:p w14:paraId="585CB208" w14:textId="77777777" w:rsidR="000A5282" w:rsidRPr="0036332D" w:rsidRDefault="000A5282" w:rsidP="00B42B49">
            <w:pPr>
              <w:ind w:right="355"/>
            </w:pPr>
            <w:r w:rsidRPr="0036332D">
              <w:t>Disclaimer</w:t>
            </w:r>
          </w:p>
        </w:tc>
        <w:tc>
          <w:tcPr>
            <w:tcW w:w="0" w:type="auto"/>
            <w:vMerge w:val="restart"/>
            <w:tcBorders>
              <w:top w:val="nil"/>
              <w:left w:val="nil"/>
              <w:right w:val="nil"/>
            </w:tcBorders>
          </w:tcPr>
          <w:p w14:paraId="7726D46A" w14:textId="428CD3C1" w:rsidR="000A5282" w:rsidRPr="0036332D" w:rsidRDefault="000A5282" w:rsidP="00B42B49">
            <w:pPr>
              <w:ind w:right="355"/>
            </w:pPr>
            <w:r w:rsidRPr="0036332D">
              <w:t>External attribution</w:t>
            </w:r>
          </w:p>
        </w:tc>
        <w:tc>
          <w:tcPr>
            <w:tcW w:w="1439" w:type="dxa"/>
            <w:tcBorders>
              <w:top w:val="nil"/>
              <w:left w:val="nil"/>
              <w:bottom w:val="nil"/>
              <w:right w:val="nil"/>
            </w:tcBorders>
          </w:tcPr>
          <w:p w14:paraId="27AFDBD9"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2E0210DE" w14:textId="07B7B372" w:rsidR="00D22E49" w:rsidRPr="0036332D" w:rsidRDefault="000A5282" w:rsidP="00B42B49">
            <w:pPr>
              <w:ind w:right="355"/>
              <w:rPr>
                <w:iCs/>
              </w:rPr>
            </w:pPr>
            <w:r w:rsidRPr="0036332D">
              <w:rPr>
                <w:iCs/>
              </w:rPr>
              <w:t>0.</w:t>
            </w:r>
            <w:r w:rsidRPr="0036332D">
              <w:rPr>
                <w:rFonts w:hint="eastAsia"/>
                <w:iCs/>
                <w:lang w:eastAsia="zh-CN"/>
              </w:rPr>
              <w:t>04</w:t>
            </w:r>
            <w:r w:rsidR="00D22E49" w:rsidRPr="0036332D">
              <w:rPr>
                <w:iCs/>
                <w:lang w:eastAsia="zh-CN"/>
              </w:rPr>
              <w:t>9</w:t>
            </w:r>
          </w:p>
          <w:p w14:paraId="2091D88B" w14:textId="1ECDB013" w:rsidR="000A5282" w:rsidRPr="0036332D" w:rsidRDefault="000A5282" w:rsidP="00B42B49">
            <w:pPr>
              <w:ind w:right="355"/>
            </w:pPr>
            <w:r w:rsidRPr="0036332D">
              <w:rPr>
                <w:iCs/>
              </w:rPr>
              <w:t>(</w:t>
            </w:r>
            <w:r w:rsidRPr="0036332D">
              <w:t>0.0</w:t>
            </w:r>
            <w:r w:rsidR="00D22E49" w:rsidRPr="0036332D">
              <w:rPr>
                <w:lang w:eastAsia="zh-CN"/>
              </w:rPr>
              <w:t>97</w:t>
            </w:r>
            <w:r w:rsidRPr="0036332D">
              <w:rPr>
                <w:iCs/>
              </w:rPr>
              <w:t>)</w:t>
            </w:r>
          </w:p>
        </w:tc>
        <w:tc>
          <w:tcPr>
            <w:tcW w:w="2145" w:type="dxa"/>
            <w:tcBorders>
              <w:top w:val="nil"/>
              <w:left w:val="nil"/>
              <w:bottom w:val="nil"/>
              <w:right w:val="nil"/>
            </w:tcBorders>
          </w:tcPr>
          <w:p w14:paraId="162D15A1" w14:textId="2F2A3281" w:rsidR="000A5282" w:rsidRPr="0036332D" w:rsidRDefault="000A5282" w:rsidP="00B42B49">
            <w:pPr>
              <w:ind w:right="355"/>
            </w:pPr>
            <w:r w:rsidRPr="0036332D">
              <w:t>[</w:t>
            </w:r>
            <w:r w:rsidRPr="0036332D">
              <w:rPr>
                <w:iCs/>
              </w:rPr>
              <w:t>−0.1</w:t>
            </w:r>
            <w:r w:rsidR="00D22E49" w:rsidRPr="0036332D">
              <w:rPr>
                <w:iCs/>
              </w:rPr>
              <w:t>46</w:t>
            </w:r>
            <w:r w:rsidRPr="0036332D">
              <w:rPr>
                <w:iCs/>
              </w:rPr>
              <w:t>, 0.2</w:t>
            </w:r>
            <w:r w:rsidR="00D22E49" w:rsidRPr="0036332D">
              <w:rPr>
                <w:iCs/>
              </w:rPr>
              <w:t>3</w:t>
            </w:r>
            <w:r w:rsidRPr="0036332D">
              <w:rPr>
                <w:rFonts w:hint="eastAsia"/>
                <w:iCs/>
                <w:lang w:eastAsia="zh-CN"/>
              </w:rPr>
              <w:t>6</w:t>
            </w:r>
            <w:r w:rsidRPr="0036332D">
              <w:t>]</w:t>
            </w:r>
          </w:p>
        </w:tc>
      </w:tr>
      <w:tr w:rsidR="003F55E1" w:rsidRPr="0036332D" w14:paraId="7DC24397" w14:textId="77777777" w:rsidTr="003F55E1">
        <w:tc>
          <w:tcPr>
            <w:tcW w:w="0" w:type="auto"/>
            <w:vMerge/>
            <w:tcBorders>
              <w:left w:val="nil"/>
              <w:right w:val="nil"/>
            </w:tcBorders>
          </w:tcPr>
          <w:p w14:paraId="4D68E6C7" w14:textId="77777777" w:rsidR="000A5282" w:rsidRPr="0036332D" w:rsidRDefault="000A5282" w:rsidP="00B42B49">
            <w:pPr>
              <w:ind w:right="355"/>
            </w:pPr>
          </w:p>
        </w:tc>
        <w:tc>
          <w:tcPr>
            <w:tcW w:w="0" w:type="auto"/>
            <w:vMerge/>
            <w:tcBorders>
              <w:left w:val="nil"/>
              <w:right w:val="nil"/>
            </w:tcBorders>
          </w:tcPr>
          <w:p w14:paraId="4C6A4E10" w14:textId="77777777" w:rsidR="000A5282" w:rsidRPr="0036332D" w:rsidRDefault="000A5282" w:rsidP="00B42B49">
            <w:pPr>
              <w:ind w:right="355"/>
            </w:pPr>
          </w:p>
        </w:tc>
        <w:tc>
          <w:tcPr>
            <w:tcW w:w="0" w:type="auto"/>
            <w:vMerge/>
            <w:tcBorders>
              <w:left w:val="nil"/>
              <w:right w:val="nil"/>
            </w:tcBorders>
          </w:tcPr>
          <w:p w14:paraId="254199A0" w14:textId="77777777" w:rsidR="000A5282" w:rsidRPr="0036332D" w:rsidRDefault="000A5282" w:rsidP="00B42B49">
            <w:pPr>
              <w:ind w:right="355"/>
            </w:pPr>
          </w:p>
        </w:tc>
        <w:tc>
          <w:tcPr>
            <w:tcW w:w="1439" w:type="dxa"/>
            <w:tcBorders>
              <w:top w:val="nil"/>
              <w:left w:val="nil"/>
              <w:bottom w:val="nil"/>
              <w:right w:val="nil"/>
            </w:tcBorders>
          </w:tcPr>
          <w:p w14:paraId="60AF527C"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2EE26F46" w14:textId="3A69FB0C" w:rsidR="00D22E49" w:rsidRPr="0036332D" w:rsidRDefault="000A5282" w:rsidP="00B42B49">
            <w:pPr>
              <w:ind w:right="355"/>
              <w:rPr>
                <w:iCs/>
              </w:rPr>
            </w:pPr>
            <w:r w:rsidRPr="0036332D">
              <w:rPr>
                <w:iCs/>
              </w:rPr>
              <w:t>0.1</w:t>
            </w:r>
            <w:r w:rsidR="00D22E49" w:rsidRPr="0036332D">
              <w:rPr>
                <w:iCs/>
              </w:rPr>
              <w:t>88</w:t>
            </w:r>
          </w:p>
          <w:p w14:paraId="40FC4433" w14:textId="08591ABF" w:rsidR="000A5282" w:rsidRPr="0036332D" w:rsidRDefault="000A5282" w:rsidP="00B42B49">
            <w:pPr>
              <w:ind w:right="355"/>
            </w:pPr>
            <w:r w:rsidRPr="0036332D">
              <w:rPr>
                <w:iCs/>
              </w:rPr>
              <w:t>(0.0</w:t>
            </w:r>
            <w:r w:rsidR="00D22E49" w:rsidRPr="0036332D">
              <w:rPr>
                <w:iCs/>
                <w:lang w:eastAsia="zh-CN"/>
              </w:rPr>
              <w:t>70</w:t>
            </w:r>
            <w:r w:rsidRPr="0036332D">
              <w:rPr>
                <w:iCs/>
              </w:rPr>
              <w:t>)</w:t>
            </w:r>
          </w:p>
        </w:tc>
        <w:tc>
          <w:tcPr>
            <w:tcW w:w="2145" w:type="dxa"/>
            <w:tcBorders>
              <w:top w:val="nil"/>
              <w:left w:val="nil"/>
              <w:bottom w:val="nil"/>
              <w:right w:val="nil"/>
            </w:tcBorders>
          </w:tcPr>
          <w:p w14:paraId="28D13A9C" w14:textId="79A398DB" w:rsidR="000A5282" w:rsidRPr="0036332D" w:rsidRDefault="000A5282" w:rsidP="00B42B49">
            <w:pPr>
              <w:ind w:right="355"/>
            </w:pPr>
            <w:r w:rsidRPr="0036332D">
              <w:t>[</w:t>
            </w:r>
            <w:r w:rsidRPr="0036332D">
              <w:rPr>
                <w:iCs/>
              </w:rPr>
              <w:t>0.0</w:t>
            </w:r>
            <w:r w:rsidR="00D22E49" w:rsidRPr="0036332D">
              <w:rPr>
                <w:iCs/>
              </w:rPr>
              <w:t>50</w:t>
            </w:r>
            <w:r w:rsidRPr="0036332D">
              <w:rPr>
                <w:iCs/>
              </w:rPr>
              <w:t>, 0.</w:t>
            </w:r>
            <w:r w:rsidRPr="0036332D">
              <w:rPr>
                <w:rFonts w:hint="eastAsia"/>
                <w:iCs/>
                <w:lang w:eastAsia="zh-CN"/>
              </w:rPr>
              <w:t>3</w:t>
            </w:r>
            <w:r w:rsidR="00D22E49" w:rsidRPr="0036332D">
              <w:rPr>
                <w:iCs/>
                <w:lang w:eastAsia="zh-CN"/>
              </w:rPr>
              <w:t>22</w:t>
            </w:r>
            <w:r w:rsidRPr="0036332D">
              <w:t>]</w:t>
            </w:r>
          </w:p>
        </w:tc>
      </w:tr>
      <w:tr w:rsidR="003F55E1" w:rsidRPr="0036332D" w14:paraId="4119C236" w14:textId="77777777" w:rsidTr="003F55E1">
        <w:tc>
          <w:tcPr>
            <w:tcW w:w="0" w:type="auto"/>
            <w:vMerge/>
            <w:tcBorders>
              <w:left w:val="nil"/>
              <w:right w:val="nil"/>
            </w:tcBorders>
          </w:tcPr>
          <w:p w14:paraId="20A7FEA7" w14:textId="77777777" w:rsidR="000A5282" w:rsidRPr="0036332D" w:rsidRDefault="000A5282" w:rsidP="00B42B49">
            <w:pPr>
              <w:ind w:right="355"/>
            </w:pPr>
          </w:p>
        </w:tc>
        <w:tc>
          <w:tcPr>
            <w:tcW w:w="0" w:type="auto"/>
            <w:vMerge/>
            <w:tcBorders>
              <w:left w:val="nil"/>
              <w:right w:val="nil"/>
            </w:tcBorders>
          </w:tcPr>
          <w:p w14:paraId="67E11DD0" w14:textId="77777777" w:rsidR="000A5282" w:rsidRPr="0036332D" w:rsidRDefault="000A5282" w:rsidP="00B42B49">
            <w:pPr>
              <w:ind w:right="355"/>
            </w:pPr>
          </w:p>
        </w:tc>
        <w:tc>
          <w:tcPr>
            <w:tcW w:w="0" w:type="auto"/>
            <w:vMerge/>
            <w:tcBorders>
              <w:left w:val="nil"/>
              <w:bottom w:val="nil"/>
              <w:right w:val="nil"/>
            </w:tcBorders>
          </w:tcPr>
          <w:p w14:paraId="4241A9E6" w14:textId="77777777" w:rsidR="000A5282" w:rsidRPr="0036332D" w:rsidRDefault="000A5282" w:rsidP="00B42B49">
            <w:pPr>
              <w:ind w:right="355"/>
            </w:pPr>
          </w:p>
        </w:tc>
        <w:tc>
          <w:tcPr>
            <w:tcW w:w="1439" w:type="dxa"/>
            <w:tcBorders>
              <w:top w:val="nil"/>
              <w:left w:val="nil"/>
              <w:bottom w:val="nil"/>
              <w:right w:val="nil"/>
            </w:tcBorders>
          </w:tcPr>
          <w:p w14:paraId="6C1FC7A0" w14:textId="77777777" w:rsidR="000A5282" w:rsidRPr="0036332D" w:rsidRDefault="000A5282" w:rsidP="00B42B49">
            <w:pPr>
              <w:ind w:right="355"/>
            </w:pPr>
            <w:r w:rsidRPr="0036332D">
              <w:t>+1 SD</w:t>
            </w:r>
          </w:p>
        </w:tc>
        <w:tc>
          <w:tcPr>
            <w:tcW w:w="1433" w:type="dxa"/>
            <w:tcBorders>
              <w:top w:val="nil"/>
              <w:left w:val="nil"/>
              <w:bottom w:val="nil"/>
              <w:right w:val="nil"/>
            </w:tcBorders>
          </w:tcPr>
          <w:p w14:paraId="77FBFA34" w14:textId="142C11C8" w:rsidR="00D22E49" w:rsidRPr="0036332D" w:rsidRDefault="000A5282" w:rsidP="00B42B49">
            <w:pPr>
              <w:ind w:right="355"/>
              <w:rPr>
                <w:iCs/>
              </w:rPr>
            </w:pPr>
            <w:r w:rsidRPr="0036332D">
              <w:rPr>
                <w:iCs/>
              </w:rPr>
              <w:t>0.</w:t>
            </w:r>
            <w:r w:rsidRPr="0036332D">
              <w:rPr>
                <w:rFonts w:hint="eastAsia"/>
                <w:iCs/>
                <w:lang w:eastAsia="zh-CN"/>
              </w:rPr>
              <w:t>3</w:t>
            </w:r>
            <w:r w:rsidR="00D22E49" w:rsidRPr="0036332D">
              <w:rPr>
                <w:iCs/>
                <w:lang w:eastAsia="zh-CN"/>
              </w:rPr>
              <w:t>27</w:t>
            </w:r>
          </w:p>
          <w:p w14:paraId="1A3A349F" w14:textId="33484A1B" w:rsidR="000A5282" w:rsidRPr="0036332D" w:rsidRDefault="000A5282" w:rsidP="00B42B49">
            <w:pPr>
              <w:ind w:right="355"/>
            </w:pPr>
            <w:r w:rsidRPr="0036332D">
              <w:rPr>
                <w:iCs/>
              </w:rPr>
              <w:t>(0</w:t>
            </w:r>
            <w:r w:rsidR="00D22E49" w:rsidRPr="0036332D">
              <w:rPr>
                <w:iCs/>
                <w:lang w:eastAsia="zh-CN"/>
              </w:rPr>
              <w:t>103</w:t>
            </w:r>
            <w:r w:rsidRPr="0036332D">
              <w:rPr>
                <w:iCs/>
              </w:rPr>
              <w:t>)</w:t>
            </w:r>
          </w:p>
        </w:tc>
        <w:tc>
          <w:tcPr>
            <w:tcW w:w="2145" w:type="dxa"/>
            <w:tcBorders>
              <w:top w:val="nil"/>
              <w:left w:val="nil"/>
              <w:bottom w:val="nil"/>
              <w:right w:val="nil"/>
            </w:tcBorders>
          </w:tcPr>
          <w:p w14:paraId="46017607" w14:textId="5409BCE4" w:rsidR="000A5282" w:rsidRPr="0036332D" w:rsidRDefault="000A5282" w:rsidP="00B42B49">
            <w:pPr>
              <w:ind w:right="355"/>
            </w:pPr>
            <w:r w:rsidRPr="0036332D">
              <w:t>[</w:t>
            </w:r>
            <w:r w:rsidRPr="0036332D">
              <w:rPr>
                <w:iCs/>
              </w:rPr>
              <w:t>0.1</w:t>
            </w:r>
            <w:r w:rsidR="00D22E49" w:rsidRPr="0036332D">
              <w:rPr>
                <w:iCs/>
                <w:lang w:eastAsia="zh-CN"/>
              </w:rPr>
              <w:t>28</w:t>
            </w:r>
            <w:r w:rsidRPr="0036332D">
              <w:rPr>
                <w:iCs/>
              </w:rPr>
              <w:t>, 0.</w:t>
            </w:r>
            <w:r w:rsidR="00D22E49" w:rsidRPr="0036332D">
              <w:rPr>
                <w:iCs/>
                <w:lang w:eastAsia="zh-CN"/>
              </w:rPr>
              <w:t>525</w:t>
            </w:r>
            <w:r w:rsidRPr="0036332D">
              <w:t>]</w:t>
            </w:r>
          </w:p>
        </w:tc>
      </w:tr>
      <w:tr w:rsidR="003F55E1" w:rsidRPr="0036332D" w14:paraId="06E0F0AE" w14:textId="77777777" w:rsidTr="003F55E1">
        <w:tc>
          <w:tcPr>
            <w:tcW w:w="0" w:type="auto"/>
            <w:vMerge/>
            <w:tcBorders>
              <w:left w:val="nil"/>
              <w:right w:val="nil"/>
            </w:tcBorders>
          </w:tcPr>
          <w:p w14:paraId="143C5907" w14:textId="77777777" w:rsidR="000A5282" w:rsidRPr="0036332D" w:rsidRDefault="000A5282" w:rsidP="00B42B49">
            <w:pPr>
              <w:ind w:right="355"/>
            </w:pPr>
          </w:p>
        </w:tc>
        <w:tc>
          <w:tcPr>
            <w:tcW w:w="0" w:type="auto"/>
            <w:vMerge/>
            <w:tcBorders>
              <w:left w:val="nil"/>
              <w:right w:val="nil"/>
            </w:tcBorders>
          </w:tcPr>
          <w:p w14:paraId="6A3018FD" w14:textId="77777777" w:rsidR="000A5282" w:rsidRPr="0036332D" w:rsidRDefault="000A5282" w:rsidP="00B42B49">
            <w:pPr>
              <w:ind w:right="355"/>
            </w:pPr>
          </w:p>
        </w:tc>
        <w:tc>
          <w:tcPr>
            <w:tcW w:w="0" w:type="auto"/>
            <w:vMerge w:val="restart"/>
            <w:tcBorders>
              <w:top w:val="nil"/>
              <w:left w:val="nil"/>
              <w:right w:val="nil"/>
            </w:tcBorders>
          </w:tcPr>
          <w:p w14:paraId="523B8BA2" w14:textId="77777777" w:rsidR="000A5282" w:rsidRPr="0036332D" w:rsidRDefault="000A5282" w:rsidP="00B42B49">
            <w:pPr>
              <w:ind w:right="355"/>
            </w:pPr>
            <w:r w:rsidRPr="0036332D">
              <w:t>Internal attribution (non-significant index)</w:t>
            </w:r>
          </w:p>
        </w:tc>
        <w:tc>
          <w:tcPr>
            <w:tcW w:w="1439" w:type="dxa"/>
            <w:tcBorders>
              <w:top w:val="nil"/>
              <w:left w:val="nil"/>
              <w:bottom w:val="nil"/>
              <w:right w:val="nil"/>
            </w:tcBorders>
          </w:tcPr>
          <w:p w14:paraId="5168AB01" w14:textId="77777777" w:rsidR="000A5282" w:rsidRPr="0036332D" w:rsidRDefault="000A5282" w:rsidP="00B42B49">
            <w:pPr>
              <w:ind w:right="355"/>
            </w:pPr>
            <w:r w:rsidRPr="0036332D">
              <w:rPr>
                <w:iCs/>
              </w:rPr>
              <w:t>−1 SD</w:t>
            </w:r>
          </w:p>
        </w:tc>
        <w:tc>
          <w:tcPr>
            <w:tcW w:w="1433" w:type="dxa"/>
            <w:tcBorders>
              <w:top w:val="nil"/>
              <w:left w:val="nil"/>
              <w:bottom w:val="nil"/>
              <w:right w:val="nil"/>
            </w:tcBorders>
          </w:tcPr>
          <w:p w14:paraId="37752772" w14:textId="5636A7F6" w:rsidR="000A5282" w:rsidRPr="0036332D" w:rsidRDefault="000A5282" w:rsidP="00B42B49">
            <w:pPr>
              <w:ind w:right="355"/>
            </w:pPr>
            <w:r w:rsidRPr="0036332D">
              <w:rPr>
                <w:iCs/>
              </w:rPr>
              <w:t>−0.0</w:t>
            </w:r>
            <w:r w:rsidR="00D22E49" w:rsidRPr="0036332D">
              <w:rPr>
                <w:iCs/>
                <w:lang w:eastAsia="zh-CN"/>
              </w:rPr>
              <w:t>55</w:t>
            </w:r>
            <w:r w:rsidRPr="0036332D">
              <w:rPr>
                <w:iCs/>
              </w:rPr>
              <w:t xml:space="preserve"> (</w:t>
            </w:r>
            <w:r w:rsidRPr="0036332D">
              <w:t>0.0</w:t>
            </w:r>
            <w:r w:rsidR="00D22E49" w:rsidRPr="0036332D">
              <w:rPr>
                <w:lang w:eastAsia="zh-CN"/>
              </w:rPr>
              <w:t>96</w:t>
            </w:r>
            <w:r w:rsidRPr="0036332D">
              <w:rPr>
                <w:iCs/>
              </w:rPr>
              <w:t>)</w:t>
            </w:r>
          </w:p>
        </w:tc>
        <w:tc>
          <w:tcPr>
            <w:tcW w:w="2145" w:type="dxa"/>
            <w:tcBorders>
              <w:top w:val="nil"/>
              <w:left w:val="nil"/>
              <w:bottom w:val="nil"/>
              <w:right w:val="nil"/>
            </w:tcBorders>
          </w:tcPr>
          <w:p w14:paraId="24771157" w14:textId="0A431197" w:rsidR="000A5282" w:rsidRPr="0036332D" w:rsidRDefault="000A5282" w:rsidP="00B42B49">
            <w:pPr>
              <w:ind w:right="355"/>
            </w:pPr>
            <w:r w:rsidRPr="0036332D">
              <w:t>[</w:t>
            </w:r>
            <w:r w:rsidRPr="0036332D">
              <w:rPr>
                <w:iCs/>
              </w:rPr>
              <w:t>−0.2</w:t>
            </w:r>
            <w:r w:rsidR="00D22E49" w:rsidRPr="0036332D">
              <w:rPr>
                <w:iCs/>
                <w:lang w:eastAsia="zh-CN"/>
              </w:rPr>
              <w:t>45</w:t>
            </w:r>
            <w:r w:rsidRPr="0036332D">
              <w:rPr>
                <w:iCs/>
              </w:rPr>
              <w:t>, 0.1</w:t>
            </w:r>
            <w:r w:rsidR="00D22E49" w:rsidRPr="0036332D">
              <w:rPr>
                <w:iCs/>
                <w:lang w:eastAsia="zh-CN"/>
              </w:rPr>
              <w:t>29</w:t>
            </w:r>
            <w:r w:rsidRPr="0036332D">
              <w:t>]</w:t>
            </w:r>
          </w:p>
        </w:tc>
      </w:tr>
      <w:tr w:rsidR="003F55E1" w:rsidRPr="0036332D" w14:paraId="0E2424BC" w14:textId="77777777" w:rsidTr="003F55E1">
        <w:trPr>
          <w:trHeight w:val="75"/>
        </w:trPr>
        <w:tc>
          <w:tcPr>
            <w:tcW w:w="0" w:type="auto"/>
            <w:vMerge/>
            <w:tcBorders>
              <w:left w:val="nil"/>
              <w:right w:val="nil"/>
            </w:tcBorders>
          </w:tcPr>
          <w:p w14:paraId="7E7DEDEB" w14:textId="77777777" w:rsidR="000A5282" w:rsidRPr="0036332D" w:rsidRDefault="000A5282" w:rsidP="00B42B49">
            <w:pPr>
              <w:ind w:right="355"/>
            </w:pPr>
          </w:p>
        </w:tc>
        <w:tc>
          <w:tcPr>
            <w:tcW w:w="0" w:type="auto"/>
            <w:vMerge/>
            <w:tcBorders>
              <w:left w:val="nil"/>
              <w:right w:val="nil"/>
            </w:tcBorders>
          </w:tcPr>
          <w:p w14:paraId="401D3EBE" w14:textId="77777777" w:rsidR="000A5282" w:rsidRPr="0036332D" w:rsidRDefault="000A5282" w:rsidP="00B42B49">
            <w:pPr>
              <w:ind w:right="355"/>
            </w:pPr>
          </w:p>
        </w:tc>
        <w:tc>
          <w:tcPr>
            <w:tcW w:w="0" w:type="auto"/>
            <w:vMerge/>
            <w:tcBorders>
              <w:left w:val="nil"/>
              <w:right w:val="nil"/>
            </w:tcBorders>
          </w:tcPr>
          <w:p w14:paraId="3CFCC7EE" w14:textId="77777777" w:rsidR="000A5282" w:rsidRPr="0036332D" w:rsidRDefault="000A5282" w:rsidP="00B42B49">
            <w:pPr>
              <w:ind w:right="355"/>
            </w:pPr>
          </w:p>
        </w:tc>
        <w:tc>
          <w:tcPr>
            <w:tcW w:w="1439" w:type="dxa"/>
            <w:tcBorders>
              <w:top w:val="nil"/>
              <w:left w:val="nil"/>
              <w:bottom w:val="nil"/>
              <w:right w:val="nil"/>
            </w:tcBorders>
          </w:tcPr>
          <w:p w14:paraId="488EC52F"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118C02AA" w14:textId="4A06938A" w:rsidR="00D22E49" w:rsidRPr="0036332D" w:rsidRDefault="000A5282" w:rsidP="00B42B49">
            <w:pPr>
              <w:ind w:right="355"/>
              <w:rPr>
                <w:iCs/>
              </w:rPr>
            </w:pPr>
            <w:r w:rsidRPr="0036332D">
              <w:rPr>
                <w:iCs/>
              </w:rPr>
              <w:t>0.01</w:t>
            </w:r>
            <w:r w:rsidR="00D22E49" w:rsidRPr="0036332D">
              <w:rPr>
                <w:iCs/>
                <w:lang w:eastAsia="zh-CN"/>
              </w:rPr>
              <w:t>4</w:t>
            </w:r>
          </w:p>
          <w:p w14:paraId="282F801B" w14:textId="447E66DA" w:rsidR="000A5282" w:rsidRPr="0036332D" w:rsidRDefault="000A5282" w:rsidP="00B42B49">
            <w:pPr>
              <w:ind w:right="355"/>
            </w:pPr>
            <w:r w:rsidRPr="0036332D">
              <w:rPr>
                <w:iCs/>
              </w:rPr>
              <w:t>(0.0</w:t>
            </w:r>
            <w:r w:rsidR="00D22E49" w:rsidRPr="0036332D">
              <w:rPr>
                <w:iCs/>
                <w:lang w:eastAsia="zh-CN"/>
              </w:rPr>
              <w:t>70</w:t>
            </w:r>
            <w:r w:rsidRPr="0036332D">
              <w:rPr>
                <w:iCs/>
              </w:rPr>
              <w:t>)</w:t>
            </w:r>
          </w:p>
        </w:tc>
        <w:tc>
          <w:tcPr>
            <w:tcW w:w="2145" w:type="dxa"/>
            <w:tcBorders>
              <w:top w:val="nil"/>
              <w:left w:val="nil"/>
              <w:bottom w:val="nil"/>
              <w:right w:val="nil"/>
            </w:tcBorders>
          </w:tcPr>
          <w:p w14:paraId="41525217" w14:textId="4BBD7E5F" w:rsidR="000A5282" w:rsidRPr="0036332D" w:rsidRDefault="000A5282" w:rsidP="00B42B49">
            <w:pPr>
              <w:ind w:right="355"/>
            </w:pPr>
            <w:r w:rsidRPr="0036332D">
              <w:t>[</w:t>
            </w:r>
            <w:r w:rsidRPr="0036332D">
              <w:rPr>
                <w:iCs/>
              </w:rPr>
              <w:t>−0.1</w:t>
            </w:r>
            <w:r w:rsidR="00D22E49" w:rsidRPr="0036332D">
              <w:rPr>
                <w:iCs/>
                <w:lang w:eastAsia="zh-CN"/>
              </w:rPr>
              <w:t>27</w:t>
            </w:r>
            <w:r w:rsidRPr="0036332D">
              <w:rPr>
                <w:iCs/>
              </w:rPr>
              <w:t>, 0.1</w:t>
            </w:r>
            <w:r w:rsidR="00D22E49" w:rsidRPr="0036332D">
              <w:rPr>
                <w:iCs/>
                <w:lang w:eastAsia="zh-CN"/>
              </w:rPr>
              <w:t>51</w:t>
            </w:r>
            <w:r w:rsidRPr="0036332D">
              <w:t>]</w:t>
            </w:r>
          </w:p>
        </w:tc>
      </w:tr>
      <w:tr w:rsidR="003F55E1" w:rsidRPr="0036332D" w14:paraId="10E6E27C" w14:textId="77777777" w:rsidTr="00FF3E8B">
        <w:tc>
          <w:tcPr>
            <w:tcW w:w="0" w:type="auto"/>
            <w:vMerge/>
            <w:tcBorders>
              <w:left w:val="nil"/>
              <w:right w:val="nil"/>
            </w:tcBorders>
          </w:tcPr>
          <w:p w14:paraId="1BA1F4C0" w14:textId="77777777" w:rsidR="000A5282" w:rsidRPr="0036332D" w:rsidRDefault="000A5282" w:rsidP="00B42B49">
            <w:pPr>
              <w:ind w:right="355"/>
            </w:pPr>
          </w:p>
        </w:tc>
        <w:tc>
          <w:tcPr>
            <w:tcW w:w="0" w:type="auto"/>
            <w:vMerge/>
            <w:tcBorders>
              <w:left w:val="nil"/>
              <w:bottom w:val="single" w:sz="4" w:space="0" w:color="auto"/>
              <w:right w:val="nil"/>
            </w:tcBorders>
          </w:tcPr>
          <w:p w14:paraId="2F3722EC" w14:textId="77777777" w:rsidR="000A5282" w:rsidRPr="0036332D" w:rsidRDefault="000A5282" w:rsidP="00B42B49">
            <w:pPr>
              <w:ind w:right="355"/>
            </w:pPr>
          </w:p>
        </w:tc>
        <w:tc>
          <w:tcPr>
            <w:tcW w:w="0" w:type="auto"/>
            <w:vMerge/>
            <w:tcBorders>
              <w:left w:val="nil"/>
              <w:bottom w:val="single" w:sz="4" w:space="0" w:color="auto"/>
              <w:right w:val="nil"/>
            </w:tcBorders>
          </w:tcPr>
          <w:p w14:paraId="714381E9" w14:textId="77777777" w:rsidR="000A5282" w:rsidRPr="0036332D" w:rsidRDefault="000A5282" w:rsidP="00B42B49">
            <w:pPr>
              <w:ind w:right="355"/>
            </w:pPr>
          </w:p>
        </w:tc>
        <w:tc>
          <w:tcPr>
            <w:tcW w:w="1439" w:type="dxa"/>
            <w:tcBorders>
              <w:top w:val="nil"/>
              <w:left w:val="nil"/>
              <w:bottom w:val="single" w:sz="4" w:space="0" w:color="auto"/>
              <w:right w:val="nil"/>
            </w:tcBorders>
          </w:tcPr>
          <w:p w14:paraId="45DBC11A" w14:textId="77777777" w:rsidR="000A5282" w:rsidRPr="0036332D" w:rsidRDefault="000A5282" w:rsidP="00B42B49">
            <w:pPr>
              <w:ind w:right="355"/>
            </w:pPr>
            <w:r w:rsidRPr="0036332D">
              <w:t>+1 SD</w:t>
            </w:r>
          </w:p>
        </w:tc>
        <w:tc>
          <w:tcPr>
            <w:tcW w:w="1433" w:type="dxa"/>
            <w:tcBorders>
              <w:top w:val="nil"/>
              <w:left w:val="nil"/>
              <w:bottom w:val="single" w:sz="4" w:space="0" w:color="auto"/>
              <w:right w:val="nil"/>
            </w:tcBorders>
          </w:tcPr>
          <w:p w14:paraId="07959324" w14:textId="3FA5D874" w:rsidR="00D22E49" w:rsidRPr="0036332D" w:rsidRDefault="000A5282" w:rsidP="00B42B49">
            <w:pPr>
              <w:ind w:right="355"/>
              <w:rPr>
                <w:iCs/>
              </w:rPr>
            </w:pPr>
            <w:r w:rsidRPr="0036332D">
              <w:rPr>
                <w:iCs/>
              </w:rPr>
              <w:t>0.0</w:t>
            </w:r>
            <w:r w:rsidRPr="0036332D">
              <w:rPr>
                <w:rFonts w:hint="eastAsia"/>
                <w:iCs/>
                <w:lang w:eastAsia="zh-CN"/>
              </w:rPr>
              <w:t>8</w:t>
            </w:r>
            <w:r w:rsidR="00D22E49" w:rsidRPr="0036332D">
              <w:rPr>
                <w:iCs/>
                <w:lang w:eastAsia="zh-CN"/>
              </w:rPr>
              <w:t>3</w:t>
            </w:r>
          </w:p>
          <w:p w14:paraId="1A8BED39" w14:textId="533E8ED0" w:rsidR="000A5282" w:rsidRPr="0036332D" w:rsidRDefault="000A5282" w:rsidP="00B42B49">
            <w:pPr>
              <w:ind w:right="355"/>
            </w:pPr>
            <w:r w:rsidRPr="0036332D">
              <w:rPr>
                <w:iCs/>
              </w:rPr>
              <w:t>(0.</w:t>
            </w:r>
            <w:r w:rsidR="00D22E49" w:rsidRPr="0036332D">
              <w:rPr>
                <w:iCs/>
                <w:lang w:eastAsia="zh-CN"/>
              </w:rPr>
              <w:t>107</w:t>
            </w:r>
            <w:r w:rsidRPr="0036332D">
              <w:rPr>
                <w:iCs/>
              </w:rPr>
              <w:t>)</w:t>
            </w:r>
          </w:p>
        </w:tc>
        <w:tc>
          <w:tcPr>
            <w:tcW w:w="2145" w:type="dxa"/>
            <w:tcBorders>
              <w:top w:val="nil"/>
              <w:left w:val="nil"/>
              <w:bottom w:val="single" w:sz="4" w:space="0" w:color="auto"/>
              <w:right w:val="nil"/>
            </w:tcBorders>
          </w:tcPr>
          <w:p w14:paraId="051850F8" w14:textId="02217532" w:rsidR="000A5282" w:rsidRPr="0036332D" w:rsidRDefault="000A5282" w:rsidP="00B42B49">
            <w:pPr>
              <w:ind w:right="355"/>
            </w:pPr>
            <w:r w:rsidRPr="0036332D">
              <w:t>[</w:t>
            </w:r>
            <w:r w:rsidRPr="0036332D">
              <w:rPr>
                <w:iCs/>
              </w:rPr>
              <w:t>−0.1</w:t>
            </w:r>
            <w:r w:rsidR="00D22E49" w:rsidRPr="0036332D">
              <w:rPr>
                <w:iCs/>
                <w:lang w:eastAsia="zh-CN"/>
              </w:rPr>
              <w:t>33</w:t>
            </w:r>
            <w:r w:rsidRPr="0036332D">
              <w:rPr>
                <w:iCs/>
              </w:rPr>
              <w:t>, 0.2</w:t>
            </w:r>
            <w:r w:rsidR="00D22E49" w:rsidRPr="0036332D">
              <w:rPr>
                <w:iCs/>
                <w:lang w:eastAsia="zh-CN"/>
              </w:rPr>
              <w:t>92</w:t>
            </w:r>
            <w:r w:rsidRPr="0036332D">
              <w:t>]</w:t>
            </w:r>
          </w:p>
        </w:tc>
      </w:tr>
      <w:tr w:rsidR="003F55E1" w:rsidRPr="0036332D" w14:paraId="17C6832B" w14:textId="77777777" w:rsidTr="00FF3E8B">
        <w:tc>
          <w:tcPr>
            <w:tcW w:w="0" w:type="auto"/>
            <w:vMerge/>
            <w:tcBorders>
              <w:left w:val="nil"/>
              <w:right w:val="nil"/>
            </w:tcBorders>
          </w:tcPr>
          <w:p w14:paraId="048B5EDB" w14:textId="77777777" w:rsidR="000A5282" w:rsidRPr="0036332D" w:rsidRDefault="000A5282" w:rsidP="00B42B49">
            <w:pPr>
              <w:ind w:right="355"/>
            </w:pPr>
          </w:p>
        </w:tc>
        <w:tc>
          <w:tcPr>
            <w:tcW w:w="0" w:type="auto"/>
            <w:vMerge w:val="restart"/>
            <w:tcBorders>
              <w:top w:val="single" w:sz="4" w:space="0" w:color="auto"/>
              <w:left w:val="nil"/>
              <w:right w:val="nil"/>
            </w:tcBorders>
          </w:tcPr>
          <w:p w14:paraId="71C2A6B0" w14:textId="77777777" w:rsidR="000A5282" w:rsidRPr="0036332D" w:rsidRDefault="000A5282" w:rsidP="00B42B49">
            <w:pPr>
              <w:ind w:right="355"/>
            </w:pPr>
            <w:r w:rsidRPr="0036332D">
              <w:t>Internal attribution</w:t>
            </w:r>
          </w:p>
        </w:tc>
        <w:tc>
          <w:tcPr>
            <w:tcW w:w="0" w:type="auto"/>
            <w:vMerge w:val="restart"/>
            <w:tcBorders>
              <w:top w:val="single" w:sz="4" w:space="0" w:color="auto"/>
              <w:left w:val="nil"/>
              <w:right w:val="nil"/>
            </w:tcBorders>
          </w:tcPr>
          <w:p w14:paraId="53819171" w14:textId="77777777" w:rsidR="000A5282" w:rsidRPr="0036332D" w:rsidRDefault="000A5282" w:rsidP="00B42B49">
            <w:pPr>
              <w:ind w:right="355"/>
            </w:pPr>
            <w:r w:rsidRPr="0036332D">
              <w:t>External attribution</w:t>
            </w:r>
          </w:p>
          <w:p w14:paraId="2CB57E49" w14:textId="77777777" w:rsidR="000A5282" w:rsidRPr="0036332D" w:rsidRDefault="000A5282" w:rsidP="00B42B49">
            <w:pPr>
              <w:ind w:right="355"/>
            </w:pPr>
            <w:r w:rsidRPr="0036332D">
              <w:t>(non-significant index)</w:t>
            </w:r>
          </w:p>
        </w:tc>
        <w:tc>
          <w:tcPr>
            <w:tcW w:w="1439" w:type="dxa"/>
            <w:tcBorders>
              <w:top w:val="single" w:sz="4" w:space="0" w:color="auto"/>
              <w:left w:val="nil"/>
              <w:bottom w:val="nil"/>
              <w:right w:val="nil"/>
            </w:tcBorders>
          </w:tcPr>
          <w:p w14:paraId="49BA6F04" w14:textId="77777777" w:rsidR="000A5282" w:rsidRPr="0036332D" w:rsidRDefault="000A5282" w:rsidP="00B42B49">
            <w:pPr>
              <w:ind w:right="355"/>
            </w:pPr>
            <w:r w:rsidRPr="0036332D">
              <w:rPr>
                <w:iCs/>
              </w:rPr>
              <w:t>−1 SD</w:t>
            </w:r>
          </w:p>
        </w:tc>
        <w:tc>
          <w:tcPr>
            <w:tcW w:w="1433" w:type="dxa"/>
            <w:tcBorders>
              <w:top w:val="single" w:sz="4" w:space="0" w:color="auto"/>
              <w:left w:val="nil"/>
              <w:bottom w:val="nil"/>
              <w:right w:val="nil"/>
            </w:tcBorders>
          </w:tcPr>
          <w:p w14:paraId="1041C4A6" w14:textId="75B1B28A" w:rsidR="000A5282" w:rsidRPr="0036332D" w:rsidRDefault="000A5282" w:rsidP="00B42B49">
            <w:pPr>
              <w:ind w:right="355"/>
            </w:pPr>
            <w:r w:rsidRPr="0036332D">
              <w:rPr>
                <w:iCs/>
              </w:rPr>
              <w:t>0.</w:t>
            </w:r>
            <w:r w:rsidRPr="0036332D">
              <w:rPr>
                <w:rFonts w:hint="eastAsia"/>
                <w:iCs/>
                <w:lang w:eastAsia="zh-CN"/>
              </w:rPr>
              <w:t>10</w:t>
            </w:r>
            <w:r w:rsidR="00D22E49" w:rsidRPr="0036332D">
              <w:rPr>
                <w:iCs/>
                <w:lang w:eastAsia="zh-CN"/>
              </w:rPr>
              <w:t>4</w:t>
            </w:r>
            <w:r w:rsidRPr="0036332D">
              <w:rPr>
                <w:iCs/>
              </w:rPr>
              <w:t xml:space="preserve"> (</w:t>
            </w:r>
            <w:r w:rsidRPr="0036332D">
              <w:t>0.0</w:t>
            </w:r>
            <w:r w:rsidR="00D22E49" w:rsidRPr="0036332D">
              <w:rPr>
                <w:lang w:eastAsia="zh-CN"/>
              </w:rPr>
              <w:t>95</w:t>
            </w:r>
            <w:r w:rsidRPr="0036332D">
              <w:rPr>
                <w:iCs/>
              </w:rPr>
              <w:t>)</w:t>
            </w:r>
          </w:p>
        </w:tc>
        <w:tc>
          <w:tcPr>
            <w:tcW w:w="2145" w:type="dxa"/>
            <w:tcBorders>
              <w:top w:val="single" w:sz="4" w:space="0" w:color="auto"/>
              <w:left w:val="nil"/>
              <w:bottom w:val="nil"/>
              <w:right w:val="nil"/>
            </w:tcBorders>
          </w:tcPr>
          <w:p w14:paraId="4621BFC3" w14:textId="4E2243FB" w:rsidR="000A5282" w:rsidRPr="0036332D" w:rsidRDefault="000A5282" w:rsidP="00B42B49">
            <w:pPr>
              <w:ind w:right="355"/>
            </w:pPr>
            <w:r w:rsidRPr="0036332D">
              <w:t>[</w:t>
            </w:r>
            <w:r w:rsidRPr="0036332D">
              <w:rPr>
                <w:iCs/>
              </w:rPr>
              <w:t>−0.0</w:t>
            </w:r>
            <w:r w:rsidR="00D22E49" w:rsidRPr="0036332D">
              <w:rPr>
                <w:iCs/>
                <w:lang w:eastAsia="zh-CN"/>
              </w:rPr>
              <w:t>83</w:t>
            </w:r>
            <w:r w:rsidRPr="0036332D">
              <w:rPr>
                <w:iCs/>
              </w:rPr>
              <w:t>, 0.2</w:t>
            </w:r>
            <w:r w:rsidR="00D22E49" w:rsidRPr="0036332D">
              <w:rPr>
                <w:iCs/>
                <w:lang w:eastAsia="zh-CN"/>
              </w:rPr>
              <w:t>93</w:t>
            </w:r>
            <w:r w:rsidRPr="0036332D">
              <w:t>]</w:t>
            </w:r>
          </w:p>
        </w:tc>
      </w:tr>
      <w:tr w:rsidR="003F55E1" w:rsidRPr="0036332D" w14:paraId="078E1CD7" w14:textId="77777777" w:rsidTr="003F55E1">
        <w:tc>
          <w:tcPr>
            <w:tcW w:w="0" w:type="auto"/>
            <w:vMerge/>
            <w:tcBorders>
              <w:left w:val="nil"/>
              <w:right w:val="nil"/>
            </w:tcBorders>
          </w:tcPr>
          <w:p w14:paraId="35A2CE9B" w14:textId="77777777" w:rsidR="000A5282" w:rsidRPr="0036332D" w:rsidRDefault="000A5282" w:rsidP="00B42B49">
            <w:pPr>
              <w:ind w:right="355"/>
            </w:pPr>
          </w:p>
        </w:tc>
        <w:tc>
          <w:tcPr>
            <w:tcW w:w="0" w:type="auto"/>
            <w:vMerge/>
            <w:tcBorders>
              <w:left w:val="nil"/>
              <w:right w:val="nil"/>
            </w:tcBorders>
          </w:tcPr>
          <w:p w14:paraId="41DCDCD0" w14:textId="77777777" w:rsidR="000A5282" w:rsidRPr="0036332D" w:rsidRDefault="000A5282" w:rsidP="00B42B49">
            <w:pPr>
              <w:ind w:right="355"/>
            </w:pPr>
          </w:p>
        </w:tc>
        <w:tc>
          <w:tcPr>
            <w:tcW w:w="0" w:type="auto"/>
            <w:vMerge/>
            <w:tcBorders>
              <w:left w:val="nil"/>
              <w:right w:val="nil"/>
            </w:tcBorders>
          </w:tcPr>
          <w:p w14:paraId="510FDC7F" w14:textId="77777777" w:rsidR="000A5282" w:rsidRPr="0036332D" w:rsidRDefault="000A5282" w:rsidP="00B42B49">
            <w:pPr>
              <w:ind w:right="355"/>
            </w:pPr>
          </w:p>
        </w:tc>
        <w:tc>
          <w:tcPr>
            <w:tcW w:w="1439" w:type="dxa"/>
            <w:tcBorders>
              <w:top w:val="nil"/>
              <w:left w:val="nil"/>
              <w:bottom w:val="nil"/>
              <w:right w:val="nil"/>
            </w:tcBorders>
          </w:tcPr>
          <w:p w14:paraId="688AD22B" w14:textId="77777777" w:rsidR="000A5282" w:rsidRPr="0036332D" w:rsidRDefault="000A5282" w:rsidP="00B42B49">
            <w:pPr>
              <w:ind w:right="355"/>
            </w:pPr>
            <w:r w:rsidRPr="0036332D">
              <w:t>Mean</w:t>
            </w:r>
          </w:p>
        </w:tc>
        <w:tc>
          <w:tcPr>
            <w:tcW w:w="1433" w:type="dxa"/>
            <w:tcBorders>
              <w:top w:val="nil"/>
              <w:left w:val="nil"/>
              <w:bottom w:val="nil"/>
              <w:right w:val="nil"/>
            </w:tcBorders>
          </w:tcPr>
          <w:p w14:paraId="425F311D" w14:textId="1B760D56" w:rsidR="00D22E49" w:rsidRPr="0036332D" w:rsidRDefault="000A5282" w:rsidP="00B42B49">
            <w:pPr>
              <w:ind w:right="355"/>
              <w:rPr>
                <w:iCs/>
              </w:rPr>
            </w:pPr>
            <w:r w:rsidRPr="0036332D">
              <w:rPr>
                <w:iCs/>
              </w:rPr>
              <w:t>0.1</w:t>
            </w:r>
            <w:r w:rsidR="00D22E49" w:rsidRPr="0036332D">
              <w:rPr>
                <w:iCs/>
                <w:lang w:eastAsia="zh-CN"/>
              </w:rPr>
              <w:t>74</w:t>
            </w:r>
          </w:p>
          <w:p w14:paraId="30ADBA40" w14:textId="2D373288" w:rsidR="000A5282" w:rsidRPr="0036332D" w:rsidRDefault="000A5282" w:rsidP="00B42B49">
            <w:pPr>
              <w:ind w:right="355"/>
            </w:pPr>
            <w:r w:rsidRPr="0036332D">
              <w:rPr>
                <w:iCs/>
              </w:rPr>
              <w:t>(0.06</w:t>
            </w:r>
            <w:r w:rsidR="00D22E49" w:rsidRPr="0036332D">
              <w:rPr>
                <w:iCs/>
                <w:lang w:eastAsia="zh-CN"/>
              </w:rPr>
              <w:t>7</w:t>
            </w:r>
            <w:r w:rsidRPr="0036332D">
              <w:rPr>
                <w:iCs/>
              </w:rPr>
              <w:t>)</w:t>
            </w:r>
          </w:p>
        </w:tc>
        <w:tc>
          <w:tcPr>
            <w:tcW w:w="2145" w:type="dxa"/>
            <w:tcBorders>
              <w:top w:val="nil"/>
              <w:left w:val="nil"/>
              <w:bottom w:val="nil"/>
              <w:right w:val="nil"/>
            </w:tcBorders>
          </w:tcPr>
          <w:p w14:paraId="13CF020B" w14:textId="5A630773" w:rsidR="000A5282" w:rsidRPr="0036332D" w:rsidRDefault="000A5282" w:rsidP="00B42B49">
            <w:pPr>
              <w:ind w:right="355"/>
            </w:pPr>
            <w:r w:rsidRPr="0036332D">
              <w:t>[</w:t>
            </w:r>
            <w:r w:rsidRPr="0036332D">
              <w:rPr>
                <w:iCs/>
              </w:rPr>
              <w:t>0.04</w:t>
            </w:r>
            <w:r w:rsidR="00D22E49" w:rsidRPr="0036332D">
              <w:rPr>
                <w:iCs/>
                <w:lang w:eastAsia="zh-CN"/>
              </w:rPr>
              <w:t>3</w:t>
            </w:r>
            <w:r w:rsidRPr="0036332D">
              <w:rPr>
                <w:iCs/>
              </w:rPr>
              <w:t>, 0.</w:t>
            </w:r>
            <w:r w:rsidR="00D22E49" w:rsidRPr="0036332D">
              <w:rPr>
                <w:iCs/>
                <w:lang w:eastAsia="zh-CN"/>
              </w:rPr>
              <w:t>306</w:t>
            </w:r>
            <w:r w:rsidRPr="0036332D">
              <w:t>]</w:t>
            </w:r>
          </w:p>
        </w:tc>
      </w:tr>
      <w:tr w:rsidR="003F55E1" w:rsidRPr="0036332D" w14:paraId="14C18CB9" w14:textId="77777777" w:rsidTr="003F55E1">
        <w:tc>
          <w:tcPr>
            <w:tcW w:w="0" w:type="auto"/>
            <w:vMerge/>
            <w:tcBorders>
              <w:left w:val="nil"/>
              <w:right w:val="nil"/>
            </w:tcBorders>
          </w:tcPr>
          <w:p w14:paraId="71F52A76" w14:textId="77777777" w:rsidR="000A5282" w:rsidRPr="0036332D" w:rsidRDefault="000A5282" w:rsidP="00B42B49">
            <w:pPr>
              <w:ind w:right="355"/>
            </w:pPr>
          </w:p>
        </w:tc>
        <w:tc>
          <w:tcPr>
            <w:tcW w:w="0" w:type="auto"/>
            <w:vMerge/>
            <w:tcBorders>
              <w:left w:val="nil"/>
              <w:right w:val="nil"/>
            </w:tcBorders>
          </w:tcPr>
          <w:p w14:paraId="656AE035" w14:textId="77777777" w:rsidR="000A5282" w:rsidRPr="0036332D" w:rsidRDefault="000A5282" w:rsidP="00B42B49">
            <w:pPr>
              <w:ind w:right="355"/>
            </w:pPr>
          </w:p>
        </w:tc>
        <w:tc>
          <w:tcPr>
            <w:tcW w:w="0" w:type="auto"/>
            <w:vMerge/>
            <w:tcBorders>
              <w:left w:val="nil"/>
              <w:right w:val="nil"/>
            </w:tcBorders>
          </w:tcPr>
          <w:p w14:paraId="50284E4F" w14:textId="77777777" w:rsidR="000A5282" w:rsidRPr="0036332D" w:rsidRDefault="000A5282" w:rsidP="00B42B49">
            <w:pPr>
              <w:ind w:right="355"/>
            </w:pPr>
          </w:p>
        </w:tc>
        <w:tc>
          <w:tcPr>
            <w:tcW w:w="1439" w:type="dxa"/>
            <w:tcBorders>
              <w:top w:val="nil"/>
              <w:left w:val="nil"/>
              <w:right w:val="nil"/>
            </w:tcBorders>
          </w:tcPr>
          <w:p w14:paraId="35510C9C" w14:textId="77777777" w:rsidR="000A5282" w:rsidRPr="0036332D" w:rsidRDefault="000A5282" w:rsidP="00B42B49">
            <w:pPr>
              <w:ind w:right="355"/>
            </w:pPr>
            <w:r w:rsidRPr="0036332D">
              <w:t>+1 SD</w:t>
            </w:r>
          </w:p>
        </w:tc>
        <w:tc>
          <w:tcPr>
            <w:tcW w:w="1433" w:type="dxa"/>
            <w:tcBorders>
              <w:top w:val="nil"/>
              <w:left w:val="nil"/>
              <w:right w:val="nil"/>
            </w:tcBorders>
          </w:tcPr>
          <w:p w14:paraId="015D8355" w14:textId="3943DD43" w:rsidR="000A5282" w:rsidRPr="0036332D" w:rsidRDefault="000A5282" w:rsidP="00B42B49">
            <w:pPr>
              <w:ind w:right="355"/>
            </w:pPr>
            <w:r w:rsidRPr="0036332D">
              <w:rPr>
                <w:iCs/>
              </w:rPr>
              <w:t>0.2</w:t>
            </w:r>
            <w:r w:rsidR="00D22E49" w:rsidRPr="0036332D">
              <w:rPr>
                <w:iCs/>
                <w:lang w:eastAsia="zh-CN"/>
              </w:rPr>
              <w:t>44</w:t>
            </w:r>
            <w:r w:rsidRPr="0036332D">
              <w:rPr>
                <w:iCs/>
              </w:rPr>
              <w:t xml:space="preserve"> (0.0</w:t>
            </w:r>
            <w:r w:rsidR="00D22E49" w:rsidRPr="0036332D">
              <w:rPr>
                <w:iCs/>
                <w:lang w:eastAsia="zh-CN"/>
              </w:rPr>
              <w:t>98</w:t>
            </w:r>
            <w:r w:rsidRPr="0036332D">
              <w:rPr>
                <w:iCs/>
              </w:rPr>
              <w:t>)</w:t>
            </w:r>
          </w:p>
        </w:tc>
        <w:tc>
          <w:tcPr>
            <w:tcW w:w="2145" w:type="dxa"/>
            <w:tcBorders>
              <w:top w:val="nil"/>
              <w:left w:val="nil"/>
              <w:right w:val="nil"/>
            </w:tcBorders>
          </w:tcPr>
          <w:p w14:paraId="7B84125E" w14:textId="416D57F8" w:rsidR="000A5282" w:rsidRPr="0036332D" w:rsidRDefault="000A5282" w:rsidP="00B42B49">
            <w:pPr>
              <w:ind w:right="355"/>
              <w:rPr>
                <w:lang w:eastAsia="zh-CN"/>
              </w:rPr>
            </w:pPr>
            <w:r w:rsidRPr="0036332D">
              <w:t>[</w:t>
            </w:r>
            <w:r w:rsidRPr="0036332D">
              <w:rPr>
                <w:iCs/>
              </w:rPr>
              <w:t>0.0</w:t>
            </w:r>
            <w:r w:rsidRPr="0036332D">
              <w:rPr>
                <w:rFonts w:hint="eastAsia"/>
                <w:iCs/>
                <w:lang w:eastAsia="zh-CN"/>
              </w:rPr>
              <w:t>5</w:t>
            </w:r>
            <w:r w:rsidR="00D22E49" w:rsidRPr="0036332D">
              <w:rPr>
                <w:iCs/>
                <w:lang w:eastAsia="zh-CN"/>
              </w:rPr>
              <w:t>3</w:t>
            </w:r>
            <w:r w:rsidRPr="0036332D">
              <w:rPr>
                <w:iCs/>
              </w:rPr>
              <w:t>, 0</w:t>
            </w:r>
            <w:r w:rsidR="00D22E49" w:rsidRPr="0036332D">
              <w:rPr>
                <w:iCs/>
                <w:lang w:eastAsia="zh-CN"/>
              </w:rPr>
              <w:t>436</w:t>
            </w:r>
            <w:r w:rsidRPr="0036332D">
              <w:t>]</w:t>
            </w:r>
          </w:p>
        </w:tc>
      </w:tr>
    </w:tbl>
    <w:p w14:paraId="0FC2D541" w14:textId="77777777" w:rsidR="000A5282" w:rsidRPr="0036332D" w:rsidRDefault="000A5282" w:rsidP="003F55E1">
      <w:pPr>
        <w:spacing w:line="276" w:lineRule="auto"/>
        <w:rPr>
          <w:rFonts w:eastAsiaTheme="minorEastAsia"/>
        </w:rPr>
      </w:pPr>
    </w:p>
    <w:bookmarkEnd w:id="0"/>
    <w:p w14:paraId="5FD684F1" w14:textId="03D6388B" w:rsidR="00F71B42" w:rsidRPr="0036332D" w:rsidRDefault="00F71B42" w:rsidP="003F55E1">
      <w:pPr>
        <w:spacing w:line="276" w:lineRule="auto"/>
      </w:pPr>
    </w:p>
    <w:p w14:paraId="0207F8FC" w14:textId="2356333D" w:rsidR="00937547" w:rsidRPr="0036332D" w:rsidRDefault="00937547">
      <w:pPr>
        <w:spacing w:after="160" w:line="278" w:lineRule="auto"/>
      </w:pPr>
      <w:r w:rsidRPr="0036332D">
        <w:br w:type="page"/>
      </w:r>
    </w:p>
    <w:p w14:paraId="412826D6" w14:textId="77777777" w:rsidR="00937547" w:rsidRPr="0036332D" w:rsidRDefault="00937547" w:rsidP="00937547">
      <w:pPr>
        <w:spacing w:line="276" w:lineRule="auto"/>
        <w:rPr>
          <w:b/>
          <w:bCs/>
        </w:rPr>
      </w:pPr>
      <w:r w:rsidRPr="0036332D">
        <w:rPr>
          <w:b/>
          <w:bCs/>
        </w:rPr>
        <w:lastRenderedPageBreak/>
        <w:t>Supplementary Materials Reference</w:t>
      </w:r>
    </w:p>
    <w:p w14:paraId="2FF4167C" w14:textId="77777777" w:rsidR="00937547" w:rsidRPr="0036332D" w:rsidRDefault="00937547" w:rsidP="00937547">
      <w:pPr>
        <w:spacing w:line="276" w:lineRule="auto"/>
        <w:rPr>
          <w:b/>
          <w:bCs/>
        </w:rPr>
      </w:pPr>
    </w:p>
    <w:p w14:paraId="1916C850" w14:textId="77777777" w:rsidR="00937547" w:rsidRPr="0036332D" w:rsidRDefault="00937547" w:rsidP="00937547">
      <w:pPr>
        <w:spacing w:after="240" w:line="276" w:lineRule="auto"/>
        <w:ind w:left="720" w:hanging="720"/>
        <w:rPr>
          <w:b/>
          <w:bCs/>
        </w:rPr>
      </w:pPr>
      <w:r w:rsidRPr="0036332D">
        <w:t xml:space="preserve">Grassini, S. (2023). Development and validation of the AI attitude scale (AIAS-4): A brief measure of general attitude toward artificial intelligence. </w:t>
      </w:r>
      <w:r w:rsidRPr="0036332D">
        <w:rPr>
          <w:i/>
          <w:iCs/>
        </w:rPr>
        <w:t>Frontiers in Psychology</w:t>
      </w:r>
      <w:r w:rsidRPr="0036332D">
        <w:t xml:space="preserve">, </w:t>
      </w:r>
      <w:r w:rsidRPr="0036332D">
        <w:rPr>
          <w:i/>
          <w:iCs/>
        </w:rPr>
        <w:t>14</w:t>
      </w:r>
      <w:r w:rsidRPr="0036332D">
        <w:t xml:space="preserve">. </w:t>
      </w:r>
      <w:hyperlink r:id="rId11" w:history="1">
        <w:r w:rsidRPr="0036332D">
          <w:rPr>
            <w:rStyle w:val="Hyperlink"/>
            <w:rFonts w:eastAsiaTheme="majorEastAsia"/>
          </w:rPr>
          <w:t>https://doi.org/10.3389/fpsyg.2023.1191628</w:t>
        </w:r>
      </w:hyperlink>
    </w:p>
    <w:p w14:paraId="0E17383E" w14:textId="77777777" w:rsidR="00937547" w:rsidRPr="0036332D" w:rsidRDefault="00937547" w:rsidP="00937547">
      <w:pPr>
        <w:spacing w:after="240" w:line="276" w:lineRule="auto"/>
        <w:ind w:left="720" w:hanging="720"/>
        <w:rPr>
          <w:b/>
          <w:bCs/>
        </w:rPr>
      </w:pPr>
      <w:r w:rsidRPr="0036332D">
        <w:t xml:space="preserve">Martin, K., &amp; Waldman, A. (2023). Are Algorithmic Decisions Legitimate? The Effect of Process and Outcomes on Perceptions of Legitimacy of AI Decisions. </w:t>
      </w:r>
      <w:r w:rsidRPr="0036332D">
        <w:rPr>
          <w:i/>
          <w:iCs/>
        </w:rPr>
        <w:t>Journal of Business Ethics</w:t>
      </w:r>
      <w:r w:rsidRPr="0036332D">
        <w:t xml:space="preserve">, </w:t>
      </w:r>
      <w:r w:rsidRPr="0036332D">
        <w:rPr>
          <w:i/>
          <w:iCs/>
        </w:rPr>
        <w:t>183</w:t>
      </w:r>
      <w:r w:rsidRPr="0036332D">
        <w:t xml:space="preserve">(3), 653–670. </w:t>
      </w:r>
      <w:hyperlink r:id="rId12" w:history="1">
        <w:r w:rsidRPr="0036332D">
          <w:rPr>
            <w:rStyle w:val="Hyperlink"/>
            <w:rFonts w:eastAsiaTheme="majorEastAsia"/>
          </w:rPr>
          <w:t>https://doi.org/10.1007/s10551-021-05032-7</w:t>
        </w:r>
      </w:hyperlink>
    </w:p>
    <w:p w14:paraId="4E74EBA7" w14:textId="0F1AB179" w:rsidR="00937547" w:rsidRPr="00937547" w:rsidRDefault="00937547" w:rsidP="00937547">
      <w:pPr>
        <w:spacing w:after="240" w:line="276" w:lineRule="auto"/>
        <w:ind w:left="720" w:hanging="720"/>
        <w:rPr>
          <w:b/>
          <w:bCs/>
        </w:rPr>
      </w:pPr>
      <w:r w:rsidRPr="0036332D">
        <w:t xml:space="preserve">Toff, B., &amp; Simon, F. M. (2024). “Or They Could Just Not Use It?”: The Dilemma of AI Disclosure for Audience Trust in News. </w:t>
      </w:r>
      <w:r w:rsidRPr="0036332D">
        <w:rPr>
          <w:i/>
          <w:iCs/>
        </w:rPr>
        <w:t>The International Journal of Press/Politics</w:t>
      </w:r>
      <w:r w:rsidRPr="0036332D">
        <w:t xml:space="preserve">, 19401612241308697. </w:t>
      </w:r>
      <w:hyperlink r:id="rId13" w:history="1">
        <w:r w:rsidRPr="0036332D">
          <w:rPr>
            <w:rStyle w:val="Hyperlink"/>
            <w:rFonts w:eastAsiaTheme="majorEastAsia"/>
          </w:rPr>
          <w:t>https://doi.org/10.1177/19401612241308697</w:t>
        </w:r>
      </w:hyperlink>
    </w:p>
    <w:p w14:paraId="4839D6FC" w14:textId="77777777" w:rsidR="00937547" w:rsidRPr="00B86354" w:rsidRDefault="00937547" w:rsidP="003F55E1">
      <w:pPr>
        <w:spacing w:line="276" w:lineRule="auto"/>
      </w:pPr>
    </w:p>
    <w:sectPr w:rsidR="00937547" w:rsidRPr="00B8635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280AF" w14:textId="77777777" w:rsidR="00156F11" w:rsidRDefault="00156F11" w:rsidP="00A81A8E">
      <w:r>
        <w:separator/>
      </w:r>
    </w:p>
  </w:endnote>
  <w:endnote w:type="continuationSeparator" w:id="0">
    <w:p w14:paraId="547382F1" w14:textId="77777777" w:rsidR="00156F11" w:rsidRDefault="00156F11" w:rsidP="00A8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937E2" w14:textId="77777777" w:rsidR="00156F11" w:rsidRDefault="00156F11" w:rsidP="00A81A8E">
      <w:r>
        <w:separator/>
      </w:r>
    </w:p>
  </w:footnote>
  <w:footnote w:type="continuationSeparator" w:id="0">
    <w:p w14:paraId="1CA39A42" w14:textId="77777777" w:rsidR="00156F11" w:rsidRDefault="00156F11" w:rsidP="00A81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F6A"/>
    <w:multiLevelType w:val="multilevel"/>
    <w:tmpl w:val="B8B2F2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9352F3"/>
    <w:multiLevelType w:val="multilevel"/>
    <w:tmpl w:val="FE7EB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FD9367D"/>
    <w:multiLevelType w:val="multilevel"/>
    <w:tmpl w:val="2E443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5D7AA1"/>
    <w:multiLevelType w:val="multilevel"/>
    <w:tmpl w:val="A1BAD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6E57DBE"/>
    <w:multiLevelType w:val="multilevel"/>
    <w:tmpl w:val="6352DC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7D9745D"/>
    <w:multiLevelType w:val="multilevel"/>
    <w:tmpl w:val="CA582D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80465F6"/>
    <w:multiLevelType w:val="multilevel"/>
    <w:tmpl w:val="D2D00B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A3730D9"/>
    <w:multiLevelType w:val="multilevel"/>
    <w:tmpl w:val="C9BA5CB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2A051A"/>
    <w:multiLevelType w:val="multilevel"/>
    <w:tmpl w:val="D3FC0EF4"/>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35192C90"/>
    <w:multiLevelType w:val="multilevel"/>
    <w:tmpl w:val="8B00D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91C2341"/>
    <w:multiLevelType w:val="multilevel"/>
    <w:tmpl w:val="5150E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9AE160E"/>
    <w:multiLevelType w:val="multilevel"/>
    <w:tmpl w:val="9D7E7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A8369D8"/>
    <w:multiLevelType w:val="multilevel"/>
    <w:tmpl w:val="82A0979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C942B27"/>
    <w:multiLevelType w:val="multilevel"/>
    <w:tmpl w:val="6DE8E49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D3A2BCF"/>
    <w:multiLevelType w:val="multilevel"/>
    <w:tmpl w:val="AECA22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D6E6A1F"/>
    <w:multiLevelType w:val="multilevel"/>
    <w:tmpl w:val="F940D2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FD9238B"/>
    <w:multiLevelType w:val="multilevel"/>
    <w:tmpl w:val="A9E8973C"/>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58374FD"/>
    <w:multiLevelType w:val="multilevel"/>
    <w:tmpl w:val="A82890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B453B7"/>
    <w:multiLevelType w:val="multilevel"/>
    <w:tmpl w:val="BEA0A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B972E8C"/>
    <w:multiLevelType w:val="multilevel"/>
    <w:tmpl w:val="D31A056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F6D3F5A"/>
    <w:multiLevelType w:val="hybridMultilevel"/>
    <w:tmpl w:val="341A5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A198E"/>
    <w:multiLevelType w:val="multilevel"/>
    <w:tmpl w:val="40F671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9183E4D"/>
    <w:multiLevelType w:val="multilevel"/>
    <w:tmpl w:val="AFA62A7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B812633"/>
    <w:multiLevelType w:val="multilevel"/>
    <w:tmpl w:val="3B662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CCE1FCC"/>
    <w:multiLevelType w:val="multilevel"/>
    <w:tmpl w:val="1E94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FB1B4A"/>
    <w:multiLevelType w:val="hybridMultilevel"/>
    <w:tmpl w:val="47AA928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7E4187"/>
    <w:multiLevelType w:val="multilevel"/>
    <w:tmpl w:val="2B96A3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DE5476D"/>
    <w:multiLevelType w:val="multilevel"/>
    <w:tmpl w:val="B7444C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EC9612B"/>
    <w:multiLevelType w:val="multilevel"/>
    <w:tmpl w:val="0B7CD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EF468FA"/>
    <w:multiLevelType w:val="multilevel"/>
    <w:tmpl w:val="0952EB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6EE47C2"/>
    <w:multiLevelType w:val="multilevel"/>
    <w:tmpl w:val="2F52E57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7B443DD8"/>
    <w:multiLevelType w:val="multilevel"/>
    <w:tmpl w:val="6BA07A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15570992">
    <w:abstractNumId w:val="25"/>
  </w:num>
  <w:num w:numId="2" w16cid:durableId="1324046213">
    <w:abstractNumId w:val="18"/>
  </w:num>
  <w:num w:numId="3" w16cid:durableId="347025382">
    <w:abstractNumId w:val="3"/>
  </w:num>
  <w:num w:numId="4" w16cid:durableId="1836607231">
    <w:abstractNumId w:val="19"/>
  </w:num>
  <w:num w:numId="5" w16cid:durableId="1269772813">
    <w:abstractNumId w:val="0"/>
  </w:num>
  <w:num w:numId="6" w16cid:durableId="1235358923">
    <w:abstractNumId w:val="23"/>
  </w:num>
  <w:num w:numId="7" w16cid:durableId="1951087385">
    <w:abstractNumId w:val="12"/>
  </w:num>
  <w:num w:numId="8" w16cid:durableId="71316071">
    <w:abstractNumId w:val="31"/>
  </w:num>
  <w:num w:numId="9" w16cid:durableId="1134978774">
    <w:abstractNumId w:val="8"/>
  </w:num>
  <w:num w:numId="10" w16cid:durableId="1836188388">
    <w:abstractNumId w:val="29"/>
  </w:num>
  <w:num w:numId="11" w16cid:durableId="1027633870">
    <w:abstractNumId w:val="11"/>
  </w:num>
  <w:num w:numId="12" w16cid:durableId="1971861348">
    <w:abstractNumId w:val="16"/>
  </w:num>
  <w:num w:numId="13" w16cid:durableId="1659529246">
    <w:abstractNumId w:val="10"/>
  </w:num>
  <w:num w:numId="14" w16cid:durableId="438179663">
    <w:abstractNumId w:val="27"/>
  </w:num>
  <w:num w:numId="15" w16cid:durableId="1999647015">
    <w:abstractNumId w:val="21"/>
  </w:num>
  <w:num w:numId="16" w16cid:durableId="1302540572">
    <w:abstractNumId w:val="26"/>
  </w:num>
  <w:num w:numId="17" w16cid:durableId="291635327">
    <w:abstractNumId w:val="14"/>
  </w:num>
  <w:num w:numId="18" w16cid:durableId="2054428689">
    <w:abstractNumId w:val="17"/>
  </w:num>
  <w:num w:numId="19" w16cid:durableId="60520808">
    <w:abstractNumId w:val="9"/>
  </w:num>
  <w:num w:numId="20" w16cid:durableId="659233882">
    <w:abstractNumId w:val="6"/>
  </w:num>
  <w:num w:numId="21" w16cid:durableId="1992102838">
    <w:abstractNumId w:val="30"/>
  </w:num>
  <w:num w:numId="22" w16cid:durableId="2035960462">
    <w:abstractNumId w:val="2"/>
  </w:num>
  <w:num w:numId="23" w16cid:durableId="340208286">
    <w:abstractNumId w:val="15"/>
  </w:num>
  <w:num w:numId="24" w16cid:durableId="1294286585">
    <w:abstractNumId w:val="28"/>
  </w:num>
  <w:num w:numId="25" w16cid:durableId="809513951">
    <w:abstractNumId w:val="5"/>
  </w:num>
  <w:num w:numId="26" w16cid:durableId="1616133112">
    <w:abstractNumId w:val="1"/>
  </w:num>
  <w:num w:numId="27" w16cid:durableId="745997848">
    <w:abstractNumId w:val="22"/>
  </w:num>
  <w:num w:numId="28" w16cid:durableId="1530683681">
    <w:abstractNumId w:val="4"/>
  </w:num>
  <w:num w:numId="29" w16cid:durableId="1972326371">
    <w:abstractNumId w:val="13"/>
  </w:num>
  <w:num w:numId="30" w16cid:durableId="1582636444">
    <w:abstractNumId w:val="20"/>
  </w:num>
  <w:num w:numId="31" w16cid:durableId="1909225422">
    <w:abstractNumId w:val="7"/>
  </w:num>
  <w:num w:numId="32" w16cid:durableId="5761360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35"/>
    <w:rsid w:val="00011FB0"/>
    <w:rsid w:val="00013E61"/>
    <w:rsid w:val="00037775"/>
    <w:rsid w:val="0004450D"/>
    <w:rsid w:val="000A5282"/>
    <w:rsid w:val="000A5B65"/>
    <w:rsid w:val="000B00B7"/>
    <w:rsid w:val="000B5459"/>
    <w:rsid w:val="000F2C9C"/>
    <w:rsid w:val="00156F11"/>
    <w:rsid w:val="001C2F15"/>
    <w:rsid w:val="001E6E7D"/>
    <w:rsid w:val="001F7273"/>
    <w:rsid w:val="00226634"/>
    <w:rsid w:val="0024093E"/>
    <w:rsid w:val="00295CDE"/>
    <w:rsid w:val="002B01B5"/>
    <w:rsid w:val="002D05D7"/>
    <w:rsid w:val="0036332D"/>
    <w:rsid w:val="003F55E1"/>
    <w:rsid w:val="00414331"/>
    <w:rsid w:val="004B0ED3"/>
    <w:rsid w:val="004B4D21"/>
    <w:rsid w:val="004D35DD"/>
    <w:rsid w:val="004D56C8"/>
    <w:rsid w:val="004E2992"/>
    <w:rsid w:val="004F0192"/>
    <w:rsid w:val="00522183"/>
    <w:rsid w:val="00555535"/>
    <w:rsid w:val="00556273"/>
    <w:rsid w:val="00572FA2"/>
    <w:rsid w:val="005976C4"/>
    <w:rsid w:val="005D2F9B"/>
    <w:rsid w:val="005D4D0E"/>
    <w:rsid w:val="005D77AB"/>
    <w:rsid w:val="005E6546"/>
    <w:rsid w:val="005E7CB6"/>
    <w:rsid w:val="00601B94"/>
    <w:rsid w:val="0064700C"/>
    <w:rsid w:val="00690EBB"/>
    <w:rsid w:val="006934CB"/>
    <w:rsid w:val="006A0EB7"/>
    <w:rsid w:val="006A3B53"/>
    <w:rsid w:val="006B2662"/>
    <w:rsid w:val="006F7E7A"/>
    <w:rsid w:val="00702E25"/>
    <w:rsid w:val="007120B3"/>
    <w:rsid w:val="00745C80"/>
    <w:rsid w:val="007736A0"/>
    <w:rsid w:val="007B0A84"/>
    <w:rsid w:val="007F1142"/>
    <w:rsid w:val="00833C7F"/>
    <w:rsid w:val="00875AF6"/>
    <w:rsid w:val="008E02AF"/>
    <w:rsid w:val="00937547"/>
    <w:rsid w:val="00940E0B"/>
    <w:rsid w:val="0098145D"/>
    <w:rsid w:val="00A44A35"/>
    <w:rsid w:val="00A45D16"/>
    <w:rsid w:val="00A70821"/>
    <w:rsid w:val="00A81A8E"/>
    <w:rsid w:val="00A8459F"/>
    <w:rsid w:val="00AB6477"/>
    <w:rsid w:val="00AC74E1"/>
    <w:rsid w:val="00B40771"/>
    <w:rsid w:val="00B86354"/>
    <w:rsid w:val="00B90A87"/>
    <w:rsid w:val="00B90D50"/>
    <w:rsid w:val="00BB62B7"/>
    <w:rsid w:val="00BC1EEE"/>
    <w:rsid w:val="00BE56EC"/>
    <w:rsid w:val="00BF0A42"/>
    <w:rsid w:val="00C71A5D"/>
    <w:rsid w:val="00CB3F1C"/>
    <w:rsid w:val="00CE6B02"/>
    <w:rsid w:val="00CF1FBF"/>
    <w:rsid w:val="00D033D1"/>
    <w:rsid w:val="00D22E49"/>
    <w:rsid w:val="00D33079"/>
    <w:rsid w:val="00D420D2"/>
    <w:rsid w:val="00D57F39"/>
    <w:rsid w:val="00D96606"/>
    <w:rsid w:val="00DA2E45"/>
    <w:rsid w:val="00DA39D8"/>
    <w:rsid w:val="00E41A72"/>
    <w:rsid w:val="00E45C8C"/>
    <w:rsid w:val="00EA0220"/>
    <w:rsid w:val="00ED530E"/>
    <w:rsid w:val="00F063A0"/>
    <w:rsid w:val="00F24804"/>
    <w:rsid w:val="00F41B2E"/>
    <w:rsid w:val="00F55CC7"/>
    <w:rsid w:val="00F57160"/>
    <w:rsid w:val="00F71B42"/>
    <w:rsid w:val="00F744AD"/>
    <w:rsid w:val="00F84FC6"/>
    <w:rsid w:val="00FE4D08"/>
    <w:rsid w:val="00FF3E8B"/>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DD54E"/>
  <w15:chartTrackingRefBased/>
  <w15:docId w15:val="{2047444D-B300-B744-8920-E42A28EF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53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55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5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5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5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5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5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5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5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535"/>
    <w:rPr>
      <w:rFonts w:eastAsiaTheme="majorEastAsia" w:cstheme="majorBidi"/>
      <w:color w:val="272727" w:themeColor="text1" w:themeTint="D8"/>
    </w:rPr>
  </w:style>
  <w:style w:type="paragraph" w:styleId="Title">
    <w:name w:val="Title"/>
    <w:basedOn w:val="Normal"/>
    <w:next w:val="Normal"/>
    <w:link w:val="TitleChar"/>
    <w:uiPriority w:val="10"/>
    <w:qFormat/>
    <w:rsid w:val="005555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535"/>
    <w:pPr>
      <w:spacing w:before="160"/>
      <w:jc w:val="center"/>
    </w:pPr>
    <w:rPr>
      <w:i/>
      <w:iCs/>
      <w:color w:val="404040" w:themeColor="text1" w:themeTint="BF"/>
    </w:rPr>
  </w:style>
  <w:style w:type="character" w:customStyle="1" w:styleId="QuoteChar">
    <w:name w:val="Quote Char"/>
    <w:basedOn w:val="DefaultParagraphFont"/>
    <w:link w:val="Quote"/>
    <w:uiPriority w:val="29"/>
    <w:rsid w:val="00555535"/>
    <w:rPr>
      <w:i/>
      <w:iCs/>
      <w:color w:val="404040" w:themeColor="text1" w:themeTint="BF"/>
    </w:rPr>
  </w:style>
  <w:style w:type="paragraph" w:styleId="ListParagraph">
    <w:name w:val="List Paragraph"/>
    <w:basedOn w:val="Normal"/>
    <w:uiPriority w:val="34"/>
    <w:qFormat/>
    <w:rsid w:val="00555535"/>
    <w:pPr>
      <w:ind w:left="720"/>
      <w:contextualSpacing/>
    </w:pPr>
  </w:style>
  <w:style w:type="character" w:styleId="IntenseEmphasis">
    <w:name w:val="Intense Emphasis"/>
    <w:basedOn w:val="DefaultParagraphFont"/>
    <w:uiPriority w:val="21"/>
    <w:qFormat/>
    <w:rsid w:val="00555535"/>
    <w:rPr>
      <w:i/>
      <w:iCs/>
      <w:color w:val="0F4761" w:themeColor="accent1" w:themeShade="BF"/>
    </w:rPr>
  </w:style>
  <w:style w:type="paragraph" w:styleId="IntenseQuote">
    <w:name w:val="Intense Quote"/>
    <w:basedOn w:val="Normal"/>
    <w:next w:val="Normal"/>
    <w:link w:val="IntenseQuoteChar"/>
    <w:uiPriority w:val="30"/>
    <w:qFormat/>
    <w:rsid w:val="00555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535"/>
    <w:rPr>
      <w:i/>
      <w:iCs/>
      <w:color w:val="0F4761" w:themeColor="accent1" w:themeShade="BF"/>
    </w:rPr>
  </w:style>
  <w:style w:type="character" w:styleId="IntenseReference">
    <w:name w:val="Intense Reference"/>
    <w:basedOn w:val="DefaultParagraphFont"/>
    <w:uiPriority w:val="32"/>
    <w:qFormat/>
    <w:rsid w:val="00555535"/>
    <w:rPr>
      <w:b/>
      <w:bCs/>
      <w:smallCaps/>
      <w:color w:val="0F4761" w:themeColor="accent1" w:themeShade="BF"/>
      <w:spacing w:val="5"/>
    </w:rPr>
  </w:style>
  <w:style w:type="paragraph" w:styleId="TOCHeading">
    <w:name w:val="TOC Heading"/>
    <w:basedOn w:val="Heading1"/>
    <w:next w:val="Normal"/>
    <w:uiPriority w:val="39"/>
    <w:unhideWhenUsed/>
    <w:qFormat/>
    <w:rsid w:val="00555535"/>
    <w:pPr>
      <w:spacing w:before="480" w:after="0" w:line="276" w:lineRule="auto"/>
      <w:outlineLvl w:val="9"/>
    </w:pPr>
    <w:rPr>
      <w:b/>
      <w:bCs/>
      <w:sz w:val="28"/>
      <w:szCs w:val="28"/>
      <w:lang w:val="en-US" w:eastAsia="en-US"/>
    </w:rPr>
  </w:style>
  <w:style w:type="paragraph" w:styleId="TOC1">
    <w:name w:val="toc 1"/>
    <w:basedOn w:val="Normal"/>
    <w:next w:val="Normal"/>
    <w:autoRedefine/>
    <w:uiPriority w:val="39"/>
    <w:unhideWhenUsed/>
    <w:rsid w:val="00555535"/>
    <w:pPr>
      <w:spacing w:before="240" w:after="120"/>
    </w:pPr>
    <w:rPr>
      <w:rFonts w:asciiTheme="minorHAnsi" w:hAnsiTheme="minorHAnsi"/>
      <w:b/>
      <w:bCs/>
      <w:sz w:val="20"/>
      <w:szCs w:val="20"/>
    </w:rPr>
  </w:style>
  <w:style w:type="character" w:styleId="Hyperlink">
    <w:name w:val="Hyperlink"/>
    <w:basedOn w:val="DefaultParagraphFont"/>
    <w:uiPriority w:val="99"/>
    <w:unhideWhenUsed/>
    <w:rsid w:val="00555535"/>
    <w:rPr>
      <w:color w:val="467886" w:themeColor="hyperlink"/>
      <w:u w:val="single"/>
    </w:rPr>
  </w:style>
  <w:style w:type="paragraph" w:styleId="TOC2">
    <w:name w:val="toc 2"/>
    <w:basedOn w:val="Normal"/>
    <w:next w:val="Normal"/>
    <w:autoRedefine/>
    <w:uiPriority w:val="39"/>
    <w:unhideWhenUsed/>
    <w:rsid w:val="00555535"/>
    <w:pPr>
      <w:spacing w:before="120"/>
      <w:ind w:left="240"/>
    </w:pPr>
    <w:rPr>
      <w:rFonts w:asciiTheme="minorHAnsi" w:hAnsiTheme="minorHAnsi"/>
      <w:i/>
      <w:iCs/>
      <w:sz w:val="20"/>
      <w:szCs w:val="20"/>
    </w:rPr>
  </w:style>
  <w:style w:type="character" w:styleId="UnresolvedMention">
    <w:name w:val="Unresolved Mention"/>
    <w:basedOn w:val="DefaultParagraphFont"/>
    <w:uiPriority w:val="99"/>
    <w:semiHidden/>
    <w:unhideWhenUsed/>
    <w:rsid w:val="00A44A35"/>
    <w:rPr>
      <w:color w:val="605E5C"/>
      <w:shd w:val="clear" w:color="auto" w:fill="E1DFDD"/>
    </w:rPr>
  </w:style>
  <w:style w:type="character" w:styleId="FollowedHyperlink">
    <w:name w:val="FollowedHyperlink"/>
    <w:basedOn w:val="DefaultParagraphFont"/>
    <w:uiPriority w:val="99"/>
    <w:semiHidden/>
    <w:unhideWhenUsed/>
    <w:rsid w:val="00A44A35"/>
    <w:rPr>
      <w:color w:val="96607D" w:themeColor="followedHyperlink"/>
      <w:u w:val="single"/>
    </w:rPr>
  </w:style>
  <w:style w:type="character" w:styleId="CommentReference">
    <w:name w:val="annotation reference"/>
    <w:basedOn w:val="DefaultParagraphFont"/>
    <w:uiPriority w:val="99"/>
    <w:semiHidden/>
    <w:unhideWhenUsed/>
    <w:rsid w:val="00D96606"/>
    <w:rPr>
      <w:sz w:val="16"/>
      <w:szCs w:val="16"/>
    </w:rPr>
  </w:style>
  <w:style w:type="paragraph" w:styleId="NormalWeb">
    <w:name w:val="Normal (Web)"/>
    <w:basedOn w:val="Normal"/>
    <w:uiPriority w:val="99"/>
    <w:unhideWhenUsed/>
    <w:rsid w:val="00B86354"/>
    <w:pPr>
      <w:spacing w:before="100" w:beforeAutospacing="1" w:after="100" w:afterAutospacing="1"/>
    </w:pPr>
  </w:style>
  <w:style w:type="character" w:styleId="Strong">
    <w:name w:val="Strong"/>
    <w:basedOn w:val="DefaultParagraphFont"/>
    <w:uiPriority w:val="22"/>
    <w:qFormat/>
    <w:rsid w:val="00B86354"/>
    <w:rPr>
      <w:b/>
      <w:bCs/>
    </w:rPr>
  </w:style>
  <w:style w:type="character" w:styleId="Emphasis">
    <w:name w:val="Emphasis"/>
    <w:basedOn w:val="DefaultParagraphFont"/>
    <w:uiPriority w:val="20"/>
    <w:qFormat/>
    <w:rsid w:val="00B86354"/>
    <w:rPr>
      <w:i/>
      <w:iCs/>
    </w:rPr>
  </w:style>
  <w:style w:type="paragraph" w:styleId="Header">
    <w:name w:val="header"/>
    <w:basedOn w:val="Normal"/>
    <w:link w:val="HeaderChar"/>
    <w:uiPriority w:val="99"/>
    <w:unhideWhenUsed/>
    <w:rsid w:val="00A81A8E"/>
    <w:pPr>
      <w:tabs>
        <w:tab w:val="center" w:pos="4680"/>
        <w:tab w:val="right" w:pos="9360"/>
      </w:tabs>
    </w:pPr>
  </w:style>
  <w:style w:type="character" w:customStyle="1" w:styleId="HeaderChar">
    <w:name w:val="Header Char"/>
    <w:basedOn w:val="DefaultParagraphFont"/>
    <w:link w:val="Header"/>
    <w:uiPriority w:val="99"/>
    <w:rsid w:val="00A81A8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81A8E"/>
    <w:pPr>
      <w:tabs>
        <w:tab w:val="center" w:pos="4680"/>
        <w:tab w:val="right" w:pos="9360"/>
      </w:tabs>
    </w:pPr>
  </w:style>
  <w:style w:type="character" w:customStyle="1" w:styleId="FooterChar">
    <w:name w:val="Footer Char"/>
    <w:basedOn w:val="DefaultParagraphFont"/>
    <w:link w:val="Footer"/>
    <w:uiPriority w:val="99"/>
    <w:rsid w:val="00A81A8E"/>
    <w:rPr>
      <w:rFonts w:ascii="Times New Roman" w:eastAsia="Times New Roman" w:hAnsi="Times New Roman" w:cs="Times New Roman"/>
      <w:kern w:val="0"/>
      <w14:ligatures w14:val="none"/>
    </w:rPr>
  </w:style>
  <w:style w:type="table" w:styleId="TableGrid">
    <w:name w:val="Table Grid"/>
    <w:basedOn w:val="TableNormal"/>
    <w:uiPriority w:val="39"/>
    <w:rsid w:val="006A0EB7"/>
    <w:pPr>
      <w:widowControl w:val="0"/>
      <w:autoSpaceDE w:val="0"/>
      <w:autoSpaceDN w:val="0"/>
      <w:spacing w:after="0" w:line="240" w:lineRule="auto"/>
    </w:pPr>
    <w:rPr>
      <w:rFonts w:eastAsia="SimSun"/>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14:ligatures w14:val="none"/>
    </w:rPr>
  </w:style>
  <w:style w:type="paragraph" w:styleId="Revision">
    <w:name w:val="Revision"/>
    <w:hidden/>
    <w:uiPriority w:val="99"/>
    <w:semiHidden/>
    <w:rsid w:val="00013E61"/>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XKPGqkSYGAhrgnS5afs2gD_Y7v-PjEsf/view?usp=drive_link" TargetMode="External"/><Relationship Id="rId13" Type="http://schemas.openxmlformats.org/officeDocument/2006/relationships/hyperlink" Target="https://doi.org/10.1177/19401612241308697" TargetMode="External"/><Relationship Id="rId3" Type="http://schemas.openxmlformats.org/officeDocument/2006/relationships/settings" Target="settings.xml"/><Relationship Id="rId7" Type="http://schemas.openxmlformats.org/officeDocument/2006/relationships/hyperlink" Target="https://drive.google.com/file/d/14oHiQqjMeqiKBk8ARgQV7QjaPQlPFMOy/view?usp=drive_link" TargetMode="External"/><Relationship Id="rId12" Type="http://schemas.openxmlformats.org/officeDocument/2006/relationships/hyperlink" Target="https://doi.org/10.1007/s10551-021-0503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psyg.2023.119162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2625</Words>
  <Characters>15938</Characters>
  <Application>Microsoft Office Word</Application>
  <DocSecurity>0</DocSecurity>
  <Lines>261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Yuhan Li</dc:creator>
  <cp:keywords/>
  <dc:description/>
  <cp:lastModifiedBy>Yuhan Li</cp:lastModifiedBy>
  <cp:revision>3</cp:revision>
  <dcterms:created xsi:type="dcterms:W3CDTF">2026-03-30T15:41:00Z</dcterms:created>
  <dcterms:modified xsi:type="dcterms:W3CDTF">2026-05-25T04:17:00Z</dcterms:modified>
</cp:coreProperties>
</file>